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О Т Ч Е Т </w:t>
      </w:r>
    </w:p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Медяковского сельсовета о  проделанной работе  за 2017год</w:t>
      </w:r>
    </w:p>
    <w:p w:rsidR="007434A2" w:rsidRDefault="007434A2" w:rsidP="007434A2"/>
    <w:p w:rsidR="007434A2" w:rsidRPr="00FF71E0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 поселения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Население: Численность населения за последний  год составила: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2016г-1143 человек, 2017г -1125человек,   что на 18 человек меньше.          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Рождаемость в 2016году составила – 8 человек, в 2017 г – 7 человек, смертность в 2016году составила -27 человек, в 2017г -25 человек. Всего работающих 202 человека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трудоспособных 622чел,  пенсионеров в 2016г- 325чел, в 2017г -275чел, инвалидов(из числа пенсионеров)- 70чел,  учащиеся  в 2016г- 111чел, в 2017г- 99 чел, дошкольников –  в 2016г -79чел, в 2017г -81 чел, всего детей в 2016-226человек, в 2017- 207 человек.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    Количество  дворов 394 (397),-3. В личном подсобном хозяйстве содержится: коров 218 (250) -32, свиней 99 (89)+10, овец 1050 (1074) -24, лошадей 52 (56) -4. Причинами уменьшения поголовья является уменьшение численности населения, высокая доля пенсионеров, проблема обеспеченности кормами. На протяжении последних  лет  наблюдается устойчивая тенденция уменьшения как количество ПХ, так и поголовья в них.</w:t>
      </w:r>
    </w:p>
    <w:p w:rsidR="007434A2" w:rsidRPr="00FF71E0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Без изменений остается торговое обслуживание населения. Нет торговой точки в д. Спасск, в остальных  населенных пунктах в продаже есть все товары первой необходимости</w:t>
      </w:r>
    </w:p>
    <w:p w:rsidR="007434A2" w:rsidRDefault="007434A2" w:rsidP="00743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       В 2017 году проведены работы по ограждение  кладбища  в 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есёлый Кут  отремонтировали 100метров .  Проведён субботник по высадке саженцев возле здания ДК, закончено строительство мемориала погибшим воинам в годы ВОВ, проведены субботники в с.Медяково и д.Весёлый Кут по уборке кладбищ.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Ликвидирована несанкционированная свалка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еселый Кут.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В круглогодичный  период постоянно производится чистка дорог и буртовка свалок.</w:t>
      </w:r>
    </w:p>
    <w:p w:rsidR="007434A2" w:rsidRPr="00FF71E0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Проведён ремонт дороги с нарезкой кюветов и подсыпкой щебня в с. Медяково по ул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дарник 650м, по ул.Черемушки -150м и въезд в д.Украинка -200м. Установлен остановочный павильон в 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полиха. Была установлена детская площадка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едяково с частичным ограждением металлическим забором 30м. В летнее время временно принимаем через центр занятости  на работу  двух человека  на благоустройство территории.  </w:t>
      </w:r>
    </w:p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          Культурное обслуживание осуществляет Медяковский  КДЦ. Во всех клубах проводят праздничные вечера, дискотеки. Художественная самодеятельность функционирует в СДК с. Медяково, имеется хороший детский танцевальный коллектив и вокальная группа. Укреплена материальная база КДЦ. </w:t>
      </w:r>
    </w:p>
    <w:p w:rsidR="007434A2" w:rsidRPr="00FF71E0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В Медяковском Доме Культуры полностью заменена электропроводка, проделан капитальный ремонт зрительного зала с заменой одежды сцены, </w:t>
      </w:r>
      <w:r>
        <w:rPr>
          <w:sz w:val="28"/>
          <w:szCs w:val="28"/>
        </w:rPr>
        <w:lastRenderedPageBreak/>
        <w:t>приобретено музыкальное оборудование, отремонтировано крыльцо с установкой пандуса для категорий лиц с ограниченными способностями.</w:t>
      </w:r>
    </w:p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7434A2" w:rsidRPr="00FF71E0" w:rsidRDefault="007434A2" w:rsidP="007434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Спортсмены муниципального образования стабильно удерживают лидирующие позиции по многим видам спорта -  лыжи, русская лапта, спортивная семья, шахматы и др. Укрепляется и обновляется  материальная база. Наши спортсмены участвуют во всех  районных соревнованиях, являются призерами зимних и летних спартакиад муниципальных образований района.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Защищают честь района на областных  спартакиадах. Для поддержания спорта и  проведения спортивных мероприятий активное участие принимают наши учащиеся и руководство школы во главе с Еленой Ивановной Филиппенко. Администрация  выделяются финансовые средства бюджета.</w:t>
      </w:r>
    </w:p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ЖКХ</w:t>
      </w:r>
    </w:p>
    <w:p w:rsidR="007434A2" w:rsidRPr="00FF71E0" w:rsidRDefault="007434A2" w:rsidP="007434A2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В данный момент на нашей территории имеется две котельных. Общий расход угля составляет 970 т. Обслуживается 10 организаций и  50 квартир. Идёт интенсивное установка водосчётчиков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Уже установлено 105 водосчетчиков .  Водой обеспеченно 100 процентов население.                                                                                                                                     К началу отопительного сезона  сделан косметический ремонт в котельных в д. Весёлый Кут и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едяково. Завезён уголь. Был установлен частотный преобразователь на скважину № 2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едяково. В котельной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 был заменен дымосос и консольный насос.</w:t>
      </w:r>
    </w:p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законности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Остается напряженной ситуация с незаконным оборотом спиртосодержащих напитков. На территории Медяковского сельсовета постоянно проводиться профилактическая работа и разъяснительная работа с населением.  Составляются протокола, накладываются штрафы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Большой акцент ставится в  работе   с неблагополучными семьями и семьями группы риска. На учёте  в 2017 году  стоит как неблагополучные  3 семьи.  С ними также ведётся работа, Проводятся выезды на дом.</w:t>
      </w:r>
    </w:p>
    <w:p w:rsidR="007434A2" w:rsidRDefault="007434A2" w:rsidP="007434A2">
      <w:pPr>
        <w:rPr>
          <w:sz w:val="28"/>
          <w:szCs w:val="28"/>
        </w:rPr>
      </w:pPr>
    </w:p>
    <w:p w:rsidR="007434A2" w:rsidRDefault="007434A2" w:rsidP="007434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массовая работа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Проведено Советом депутатов 8 сессий, рассмотрено 34 вопроса.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Проведены  сходы граждан.  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 xml:space="preserve">Работают комиссии:   Территориальный совет и женсовет. В 2017году территориальный совет собирался 6 раз. </w:t>
      </w:r>
    </w:p>
    <w:p w:rsidR="007434A2" w:rsidRDefault="007434A2" w:rsidP="007434A2">
      <w:pPr>
        <w:rPr>
          <w:sz w:val="28"/>
          <w:szCs w:val="28"/>
        </w:rPr>
      </w:pPr>
    </w:p>
    <w:p w:rsidR="007434A2" w:rsidRDefault="007434A2" w:rsidP="007434A2">
      <w:pPr>
        <w:rPr>
          <w:sz w:val="28"/>
          <w:szCs w:val="28"/>
        </w:rPr>
      </w:pPr>
    </w:p>
    <w:p w:rsidR="007434A2" w:rsidRDefault="007434A2" w:rsidP="007434A2">
      <w:pPr>
        <w:jc w:val="center"/>
        <w:rPr>
          <w:sz w:val="28"/>
          <w:szCs w:val="28"/>
        </w:rPr>
      </w:pPr>
    </w:p>
    <w:p w:rsidR="007434A2" w:rsidRPr="00FF71E0" w:rsidRDefault="007434A2" w:rsidP="007434A2">
      <w:pPr>
        <w:pStyle w:val="msolistparagraph0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FF71E0">
        <w:rPr>
          <w:rFonts w:ascii="Times New Roman" w:hAnsi="Times New Roman"/>
          <w:b/>
          <w:sz w:val="28"/>
          <w:szCs w:val="28"/>
        </w:rPr>
        <w:t>Бюджет</w:t>
      </w:r>
    </w:p>
    <w:p w:rsidR="007434A2" w:rsidRDefault="007434A2" w:rsidP="007434A2">
      <w:pPr>
        <w:rPr>
          <w:sz w:val="28"/>
          <w:szCs w:val="28"/>
        </w:rPr>
      </w:pPr>
      <w:r>
        <w:rPr>
          <w:sz w:val="28"/>
          <w:szCs w:val="28"/>
        </w:rPr>
        <w:t>Бюджет на 2017г- 6418,1тыс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 , исполнено- 9800тыс.руб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Дороги- 1700000руб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Коммунальное хозяйство -538тыс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 (438тыс.руб-уголь, 100тыс.рубглубинные насосы)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Благоустройство-420тыс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На уличное освещение 260тыс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Кладбище – 20тыс.руб (д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еселый Кут)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Налоги -80тыс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 (земельный и имущественный)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Спорт-16130руб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Молодежный центр – 4700руб</w:t>
      </w:r>
    </w:p>
    <w:p w:rsidR="007434A2" w:rsidRDefault="007434A2" w:rsidP="007434A2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Строительство мемориала 159т.р.</w:t>
      </w:r>
    </w:p>
    <w:p w:rsidR="007434A2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596628">
        <w:rPr>
          <w:rFonts w:ascii="Times New Roman" w:hAnsi="Times New Roman"/>
          <w:sz w:val="28"/>
        </w:rPr>
        <w:t xml:space="preserve">Пенсия </w:t>
      </w:r>
      <w:r>
        <w:rPr>
          <w:rFonts w:ascii="Times New Roman" w:hAnsi="Times New Roman"/>
          <w:sz w:val="28"/>
        </w:rPr>
        <w:t>– 215306руб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</w:p>
    <w:p w:rsidR="007434A2" w:rsidRPr="00211545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211545">
        <w:rPr>
          <w:rFonts w:ascii="Times New Roman" w:hAnsi="Times New Roman"/>
          <w:sz w:val="28"/>
          <w:szCs w:val="28"/>
        </w:rPr>
        <w:t>Культура -4</w:t>
      </w:r>
      <w:r>
        <w:rPr>
          <w:rFonts w:ascii="Times New Roman" w:hAnsi="Times New Roman"/>
          <w:sz w:val="28"/>
          <w:szCs w:val="28"/>
        </w:rPr>
        <w:t>,</w:t>
      </w:r>
      <w:r w:rsidRPr="00211545">
        <w:rPr>
          <w:rFonts w:ascii="Times New Roman" w:hAnsi="Times New Roman"/>
          <w:sz w:val="28"/>
          <w:szCs w:val="28"/>
        </w:rPr>
        <w:t>685тыс</w:t>
      </w:r>
      <w:proofErr w:type="gramStart"/>
      <w:r w:rsidRPr="00211545">
        <w:rPr>
          <w:rFonts w:ascii="Times New Roman" w:hAnsi="Times New Roman"/>
          <w:sz w:val="28"/>
          <w:szCs w:val="28"/>
        </w:rPr>
        <w:t>.р</w:t>
      </w:r>
      <w:proofErr w:type="gramEnd"/>
      <w:r w:rsidRPr="00211545">
        <w:rPr>
          <w:rFonts w:ascii="Times New Roman" w:hAnsi="Times New Roman"/>
          <w:sz w:val="28"/>
          <w:szCs w:val="28"/>
        </w:rPr>
        <w:t>уб</w:t>
      </w:r>
    </w:p>
    <w:p w:rsidR="007434A2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Зрительный зал -1млн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</w:p>
    <w:p w:rsidR="007434A2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Крыльцо -230тыс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</w:p>
    <w:p w:rsidR="007434A2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Аппаратура- 176тыс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</w:p>
    <w:p w:rsidR="007434A2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Шторы -220тыс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</w:p>
    <w:p w:rsidR="007434A2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Замена электропроводки- 180тыс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</w:p>
    <w:p w:rsidR="007434A2" w:rsidRPr="00596628" w:rsidRDefault="007434A2" w:rsidP="007434A2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Ремонт комнаты- 66тыс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уб</w:t>
      </w:r>
    </w:p>
    <w:p w:rsidR="007434A2" w:rsidRPr="00A42BC1" w:rsidRDefault="007434A2" w:rsidP="007434A2">
      <w:pPr>
        <w:jc w:val="center"/>
        <w:rPr>
          <w:b/>
          <w:sz w:val="28"/>
          <w:szCs w:val="28"/>
          <w:u w:val="single"/>
        </w:rPr>
      </w:pPr>
      <w:r w:rsidRPr="00A42BC1">
        <w:rPr>
          <w:b/>
          <w:sz w:val="28"/>
          <w:szCs w:val="28"/>
          <w:u w:val="single"/>
        </w:rPr>
        <w:t>Планы  и задачи на 2018год</w:t>
      </w:r>
    </w:p>
    <w:p w:rsidR="007434A2" w:rsidRPr="00A42BC1" w:rsidRDefault="007434A2" w:rsidP="007434A2">
      <w:pPr>
        <w:spacing w:line="228" w:lineRule="auto"/>
        <w:jc w:val="both"/>
        <w:rPr>
          <w:b/>
          <w:i/>
          <w:sz w:val="28"/>
          <w:szCs w:val="28"/>
          <w:u w:val="single"/>
        </w:rPr>
      </w:pPr>
    </w:p>
    <w:p w:rsidR="007434A2" w:rsidRPr="00A42BC1" w:rsidRDefault="007434A2" w:rsidP="007434A2">
      <w:pPr>
        <w:spacing w:line="228" w:lineRule="auto"/>
        <w:jc w:val="both"/>
        <w:rPr>
          <w:sz w:val="28"/>
          <w:szCs w:val="28"/>
        </w:rPr>
      </w:pPr>
      <w:r w:rsidRPr="00A42BC1">
        <w:rPr>
          <w:sz w:val="28"/>
          <w:szCs w:val="28"/>
        </w:rPr>
        <w:t>- выполнение пол</w:t>
      </w:r>
      <w:r>
        <w:rPr>
          <w:sz w:val="28"/>
          <w:szCs w:val="28"/>
        </w:rPr>
        <w:t xml:space="preserve">номочий по благоустройству </w:t>
      </w:r>
      <w:r w:rsidRPr="00A42BC1">
        <w:rPr>
          <w:sz w:val="28"/>
          <w:szCs w:val="28"/>
        </w:rPr>
        <w:t xml:space="preserve"> населенных пунктов:</w:t>
      </w:r>
    </w:p>
    <w:p w:rsidR="007434A2" w:rsidRPr="00A42BC1" w:rsidRDefault="007434A2" w:rsidP="007434A2">
      <w:pPr>
        <w:spacing w:line="228" w:lineRule="auto"/>
        <w:jc w:val="both"/>
        <w:rPr>
          <w:sz w:val="28"/>
          <w:szCs w:val="28"/>
        </w:rPr>
      </w:pPr>
      <w:r w:rsidRPr="00A42BC1">
        <w:rPr>
          <w:sz w:val="28"/>
          <w:szCs w:val="28"/>
        </w:rPr>
        <w:t xml:space="preserve">  содержание внутри поселковых дорог во всех населённых пунктах; </w:t>
      </w:r>
    </w:p>
    <w:p w:rsidR="007434A2" w:rsidRPr="00A42BC1" w:rsidRDefault="007434A2" w:rsidP="007434A2">
      <w:pPr>
        <w:spacing w:line="228" w:lineRule="auto"/>
        <w:jc w:val="both"/>
        <w:rPr>
          <w:sz w:val="28"/>
          <w:szCs w:val="28"/>
        </w:rPr>
      </w:pPr>
      <w:r w:rsidRPr="00A42BC1">
        <w:rPr>
          <w:sz w:val="28"/>
          <w:szCs w:val="28"/>
        </w:rPr>
        <w:t>- уличное освещение во всех населённых пунктах по мере возможности;</w:t>
      </w:r>
    </w:p>
    <w:p w:rsidR="007434A2" w:rsidRPr="00A42BC1" w:rsidRDefault="007434A2" w:rsidP="007434A2">
      <w:pPr>
        <w:spacing w:line="228" w:lineRule="auto"/>
        <w:jc w:val="both"/>
        <w:rPr>
          <w:sz w:val="28"/>
          <w:szCs w:val="28"/>
        </w:rPr>
      </w:pPr>
      <w:r w:rsidRPr="00A42BC1">
        <w:rPr>
          <w:sz w:val="28"/>
          <w:szCs w:val="28"/>
        </w:rPr>
        <w:t xml:space="preserve"> - оказание поддержки  в развитии спорта на территории поселения;</w:t>
      </w:r>
    </w:p>
    <w:p w:rsidR="007434A2" w:rsidRPr="00A42BC1" w:rsidRDefault="007434A2" w:rsidP="007434A2">
      <w:pPr>
        <w:spacing w:line="228" w:lineRule="auto"/>
        <w:jc w:val="both"/>
        <w:rPr>
          <w:sz w:val="28"/>
          <w:szCs w:val="28"/>
        </w:rPr>
      </w:pPr>
      <w:r w:rsidRPr="00A42BC1">
        <w:rPr>
          <w:sz w:val="28"/>
          <w:szCs w:val="28"/>
        </w:rPr>
        <w:t>-предоставление услуг по теплоснабжению  и водоснабжению для населения нашего поселения;</w:t>
      </w:r>
    </w:p>
    <w:p w:rsidR="007434A2" w:rsidRPr="00A42BC1" w:rsidRDefault="007434A2" w:rsidP="007434A2">
      <w:pPr>
        <w:spacing w:line="228" w:lineRule="auto"/>
        <w:jc w:val="both"/>
        <w:rPr>
          <w:sz w:val="28"/>
          <w:szCs w:val="28"/>
        </w:rPr>
      </w:pPr>
      <w:r w:rsidRPr="00A42BC1">
        <w:rPr>
          <w:sz w:val="28"/>
          <w:szCs w:val="28"/>
        </w:rPr>
        <w:t>- обеспечивать социальную поддержку через отдел пособий и соц</w:t>
      </w:r>
      <w:proofErr w:type="gramStart"/>
      <w:r w:rsidRPr="00A42BC1">
        <w:rPr>
          <w:sz w:val="28"/>
          <w:szCs w:val="28"/>
        </w:rPr>
        <w:t>.з</w:t>
      </w:r>
      <w:proofErr w:type="gramEnd"/>
      <w:r w:rsidRPr="00A42BC1">
        <w:rPr>
          <w:sz w:val="28"/>
          <w:szCs w:val="28"/>
        </w:rPr>
        <w:t>ащиту;</w:t>
      </w:r>
    </w:p>
    <w:p w:rsidR="007434A2" w:rsidRPr="00A42BC1" w:rsidRDefault="007434A2" w:rsidP="007434A2">
      <w:pPr>
        <w:jc w:val="both"/>
        <w:rPr>
          <w:sz w:val="28"/>
          <w:szCs w:val="28"/>
        </w:rPr>
      </w:pPr>
      <w:r w:rsidRPr="00A42BC1">
        <w:rPr>
          <w:sz w:val="28"/>
          <w:szCs w:val="28"/>
        </w:rPr>
        <w:t>-предоставлять культурн</w:t>
      </w:r>
      <w:proofErr w:type="gramStart"/>
      <w:r w:rsidRPr="00A42BC1">
        <w:rPr>
          <w:sz w:val="28"/>
          <w:szCs w:val="28"/>
        </w:rPr>
        <w:t>о-</w:t>
      </w:r>
      <w:proofErr w:type="gramEnd"/>
      <w:r w:rsidRPr="00A42BC1">
        <w:rPr>
          <w:sz w:val="28"/>
          <w:szCs w:val="28"/>
        </w:rPr>
        <w:t xml:space="preserve"> досуговые  мероприятия;</w:t>
      </w:r>
    </w:p>
    <w:p w:rsidR="007434A2" w:rsidRPr="00A42BC1" w:rsidRDefault="007434A2" w:rsidP="007434A2">
      <w:pPr>
        <w:jc w:val="both"/>
        <w:rPr>
          <w:sz w:val="28"/>
          <w:szCs w:val="28"/>
        </w:rPr>
      </w:pPr>
      <w:r w:rsidRPr="00A42BC1">
        <w:rPr>
          <w:sz w:val="28"/>
          <w:szCs w:val="28"/>
        </w:rPr>
        <w:t xml:space="preserve">     Будем надеяться, что нам удастся осуществить намеченные мероприятия 2018 года. Мы должны стремимся создать наилучшие условия и возможности для жителей поселения, и сделаем все от нас зависящее. В первую очередь постараться с</w:t>
      </w:r>
      <w:r>
        <w:rPr>
          <w:sz w:val="28"/>
          <w:szCs w:val="28"/>
        </w:rPr>
        <w:t>охранить рабочие места.</w:t>
      </w:r>
    </w:p>
    <w:p w:rsidR="007434A2" w:rsidRPr="00A42BC1" w:rsidRDefault="007434A2" w:rsidP="007434A2">
      <w:pPr>
        <w:ind w:firstLine="900"/>
        <w:jc w:val="both"/>
        <w:rPr>
          <w:sz w:val="28"/>
          <w:szCs w:val="28"/>
        </w:rPr>
      </w:pPr>
      <w:r w:rsidRPr="00A42BC1">
        <w:rPr>
          <w:sz w:val="28"/>
          <w:szCs w:val="28"/>
        </w:rPr>
        <w:t xml:space="preserve"> Хочется поблагодарить руководителей и сотрудников предприятий, учреждений  и организаций поселения, индивидуальных предпринимателей, депутатов Совета депутатов </w:t>
      </w:r>
      <w:r>
        <w:rPr>
          <w:sz w:val="28"/>
          <w:szCs w:val="28"/>
        </w:rPr>
        <w:t>Медяковского</w:t>
      </w:r>
      <w:r w:rsidRPr="00A42BC1">
        <w:rPr>
          <w:sz w:val="28"/>
          <w:szCs w:val="28"/>
        </w:rPr>
        <w:t xml:space="preserve"> сельсовета за совмес</w:t>
      </w:r>
      <w:r>
        <w:rPr>
          <w:sz w:val="28"/>
          <w:szCs w:val="28"/>
        </w:rPr>
        <w:t>тную работу.</w:t>
      </w:r>
    </w:p>
    <w:p w:rsidR="007434A2" w:rsidRDefault="007434A2" w:rsidP="007434A2">
      <w:pPr>
        <w:rPr>
          <w:sz w:val="28"/>
          <w:szCs w:val="28"/>
        </w:rPr>
      </w:pPr>
    </w:p>
    <w:p w:rsidR="0044458D" w:rsidRDefault="0044458D"/>
    <w:sectPr w:rsidR="0044458D" w:rsidSect="0044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434A2"/>
    <w:rsid w:val="0044458D"/>
    <w:rsid w:val="0074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434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Company>Grizli777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2018-07-16T02:35:00Z</dcterms:created>
  <dcterms:modified xsi:type="dcterms:W3CDTF">2018-07-16T02:36:00Z</dcterms:modified>
</cp:coreProperties>
</file>