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67" w:rsidRDefault="00331067" w:rsidP="00331067">
      <w:pPr>
        <w:tabs>
          <w:tab w:val="left" w:pos="3593"/>
          <w:tab w:val="center" w:pos="4677"/>
        </w:tabs>
        <w:rPr>
          <w:b/>
          <w:sz w:val="28"/>
          <w:szCs w:val="28"/>
        </w:rPr>
      </w:pPr>
    </w:p>
    <w:p w:rsidR="00331067" w:rsidRDefault="00910645" w:rsidP="0033106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067">
        <w:rPr>
          <w:sz w:val="28"/>
          <w:szCs w:val="28"/>
        </w:rPr>
        <w:t xml:space="preserve"> Приложение № 1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106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 решению № </w:t>
      </w:r>
      <w:r w:rsidR="004D23DF">
        <w:rPr>
          <w:sz w:val="28"/>
          <w:szCs w:val="28"/>
        </w:rPr>
        <w:t>74</w:t>
      </w:r>
      <w:r>
        <w:rPr>
          <w:sz w:val="28"/>
          <w:szCs w:val="28"/>
        </w:rPr>
        <w:t xml:space="preserve"> от </w:t>
      </w:r>
      <w:r w:rsidR="00910645">
        <w:rPr>
          <w:sz w:val="28"/>
          <w:szCs w:val="28"/>
        </w:rPr>
        <w:t>17.03.</w:t>
      </w:r>
      <w:r>
        <w:rPr>
          <w:sz w:val="28"/>
          <w:szCs w:val="28"/>
        </w:rPr>
        <w:t>.202</w:t>
      </w:r>
      <w:r w:rsidR="004D23DF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331067" w:rsidRDefault="00331067" w:rsidP="00331067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D23DF">
        <w:rPr>
          <w:sz w:val="28"/>
          <w:szCs w:val="28"/>
        </w:rPr>
        <w:t xml:space="preserve"> </w:t>
      </w:r>
      <w:r w:rsidR="00910645">
        <w:rPr>
          <w:sz w:val="28"/>
          <w:szCs w:val="28"/>
        </w:rPr>
        <w:t xml:space="preserve">                                28-</w:t>
      </w:r>
      <w:r>
        <w:rPr>
          <w:sz w:val="28"/>
          <w:szCs w:val="28"/>
        </w:rPr>
        <w:t xml:space="preserve">й сессии  </w:t>
      </w:r>
      <w:r w:rsidR="00910645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331067" w:rsidRDefault="00331067" w:rsidP="00331067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Медяковского сельсовет</w:t>
      </w:r>
      <w:r w:rsidR="0002064B">
        <w:rPr>
          <w:b/>
          <w:sz w:val="28"/>
          <w:szCs w:val="28"/>
        </w:rPr>
        <w:t>а о  проделанной работе  за 2021</w:t>
      </w:r>
      <w:r>
        <w:rPr>
          <w:b/>
          <w:sz w:val="28"/>
          <w:szCs w:val="28"/>
        </w:rPr>
        <w:t>год</w:t>
      </w:r>
    </w:p>
    <w:p w:rsidR="00331067" w:rsidRDefault="00331067" w:rsidP="00331067">
      <w:pPr>
        <w:rPr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 поселения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 Численность населения за</w:t>
      </w:r>
      <w:r w:rsidR="0002064B">
        <w:rPr>
          <w:sz w:val="28"/>
          <w:szCs w:val="28"/>
        </w:rPr>
        <w:t xml:space="preserve"> 01.01.2021года  составляет, 940</w:t>
      </w:r>
      <w:r w:rsidR="00BB1896">
        <w:rPr>
          <w:sz w:val="28"/>
          <w:szCs w:val="28"/>
        </w:rPr>
        <w:t xml:space="preserve">(988)-48 </w:t>
      </w:r>
      <w:r w:rsidR="00FA0D8C">
        <w:rPr>
          <w:sz w:val="28"/>
          <w:szCs w:val="28"/>
        </w:rPr>
        <w:t>человек.</w:t>
      </w:r>
      <w:r w:rsidR="00FA0D8C" w:rsidRPr="00FA0D8C">
        <w:rPr>
          <w:sz w:val="28"/>
          <w:szCs w:val="28"/>
        </w:rPr>
        <w:t xml:space="preserve"> </w:t>
      </w:r>
      <w:r w:rsidR="0002064B">
        <w:rPr>
          <w:sz w:val="28"/>
          <w:szCs w:val="28"/>
        </w:rPr>
        <w:t xml:space="preserve">., из них </w:t>
      </w:r>
      <w:proofErr w:type="spellStart"/>
      <w:r w:rsidR="0002064B">
        <w:rPr>
          <w:sz w:val="28"/>
          <w:szCs w:val="28"/>
        </w:rPr>
        <w:t>с</w:t>
      </w:r>
      <w:proofErr w:type="gramStart"/>
      <w:r w:rsidR="0002064B">
        <w:rPr>
          <w:sz w:val="28"/>
          <w:szCs w:val="28"/>
        </w:rPr>
        <w:t>.М</w:t>
      </w:r>
      <w:proofErr w:type="gramEnd"/>
      <w:r w:rsidR="0002064B">
        <w:rPr>
          <w:sz w:val="28"/>
          <w:szCs w:val="28"/>
        </w:rPr>
        <w:t>едяково</w:t>
      </w:r>
      <w:proofErr w:type="spellEnd"/>
      <w:r w:rsidR="0002064B">
        <w:rPr>
          <w:sz w:val="28"/>
          <w:szCs w:val="28"/>
        </w:rPr>
        <w:t xml:space="preserve"> – 516чел, </w:t>
      </w:r>
      <w:proofErr w:type="spellStart"/>
      <w:r w:rsidR="0002064B">
        <w:rPr>
          <w:sz w:val="28"/>
          <w:szCs w:val="28"/>
        </w:rPr>
        <w:t>д.Аполиха</w:t>
      </w:r>
      <w:proofErr w:type="spellEnd"/>
      <w:r w:rsidR="0002064B">
        <w:rPr>
          <w:sz w:val="28"/>
          <w:szCs w:val="28"/>
        </w:rPr>
        <w:t xml:space="preserve"> - 78чел, д.Веселый Кут – 193чел, д.Украинка -100</w:t>
      </w:r>
      <w:r w:rsidR="00FA0D8C">
        <w:rPr>
          <w:sz w:val="28"/>
          <w:szCs w:val="28"/>
        </w:rPr>
        <w:t xml:space="preserve">чел, д.Спасск – 47чел. </w:t>
      </w:r>
      <w:r>
        <w:rPr>
          <w:sz w:val="28"/>
          <w:szCs w:val="28"/>
        </w:rPr>
        <w:t xml:space="preserve">          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>Рождаемость в 20</w:t>
      </w:r>
      <w:r w:rsidR="0002064B">
        <w:rPr>
          <w:sz w:val="28"/>
          <w:szCs w:val="28"/>
        </w:rPr>
        <w:t>21</w:t>
      </w:r>
      <w:r>
        <w:rPr>
          <w:sz w:val="28"/>
          <w:szCs w:val="28"/>
        </w:rPr>
        <w:t>году составил</w:t>
      </w:r>
      <w:r w:rsidR="00D87E31">
        <w:rPr>
          <w:sz w:val="28"/>
          <w:szCs w:val="28"/>
        </w:rPr>
        <w:t xml:space="preserve">а – </w:t>
      </w:r>
      <w:r w:rsidR="0002064B">
        <w:rPr>
          <w:sz w:val="28"/>
          <w:szCs w:val="28"/>
        </w:rPr>
        <w:t>2</w:t>
      </w:r>
      <w:r w:rsidR="003735AB">
        <w:rPr>
          <w:sz w:val="28"/>
          <w:szCs w:val="28"/>
        </w:rPr>
        <w:t>человек</w:t>
      </w:r>
      <w:r w:rsidR="0002064B">
        <w:rPr>
          <w:sz w:val="28"/>
          <w:szCs w:val="28"/>
        </w:rPr>
        <w:t>а</w:t>
      </w:r>
      <w:r w:rsidR="00E03462">
        <w:rPr>
          <w:sz w:val="28"/>
          <w:szCs w:val="28"/>
        </w:rPr>
        <w:t xml:space="preserve">,  смертность </w:t>
      </w:r>
      <w:r>
        <w:rPr>
          <w:sz w:val="28"/>
          <w:szCs w:val="28"/>
        </w:rPr>
        <w:t xml:space="preserve"> -</w:t>
      </w:r>
      <w:r w:rsidR="0002064B">
        <w:rPr>
          <w:sz w:val="28"/>
          <w:szCs w:val="28"/>
        </w:rPr>
        <w:t>12</w:t>
      </w:r>
      <w:r w:rsidR="00FA0D8C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 Всего работающих</w:t>
      </w:r>
      <w:r w:rsidR="00E03462">
        <w:rPr>
          <w:sz w:val="28"/>
          <w:szCs w:val="28"/>
        </w:rPr>
        <w:t xml:space="preserve"> на территории МО </w:t>
      </w:r>
      <w:r w:rsidR="0002064B">
        <w:rPr>
          <w:sz w:val="28"/>
          <w:szCs w:val="28"/>
        </w:rPr>
        <w:t>- 192</w:t>
      </w:r>
      <w:r>
        <w:rPr>
          <w:sz w:val="28"/>
          <w:szCs w:val="28"/>
        </w:rPr>
        <w:t xml:space="preserve"> </w:t>
      </w:r>
      <w:r w:rsidR="00E03462">
        <w:rPr>
          <w:sz w:val="28"/>
          <w:szCs w:val="28"/>
        </w:rPr>
        <w:t>человек</w:t>
      </w:r>
      <w:r w:rsidR="0002064B">
        <w:rPr>
          <w:sz w:val="28"/>
          <w:szCs w:val="28"/>
        </w:rPr>
        <w:t>а, трудоспособных 555</w:t>
      </w:r>
      <w:r w:rsidR="00E03462">
        <w:rPr>
          <w:sz w:val="28"/>
          <w:szCs w:val="28"/>
        </w:rPr>
        <w:t xml:space="preserve"> </w:t>
      </w:r>
      <w:r>
        <w:rPr>
          <w:sz w:val="28"/>
          <w:szCs w:val="28"/>
        </w:rPr>
        <w:t>,  пенсионеров в 20</w:t>
      </w:r>
      <w:r w:rsidR="0002064B">
        <w:rPr>
          <w:sz w:val="28"/>
          <w:szCs w:val="28"/>
        </w:rPr>
        <w:t>21</w:t>
      </w:r>
      <w:r>
        <w:rPr>
          <w:sz w:val="28"/>
          <w:szCs w:val="28"/>
        </w:rPr>
        <w:t xml:space="preserve">г- </w:t>
      </w:r>
      <w:r w:rsidR="0002064B">
        <w:rPr>
          <w:sz w:val="28"/>
          <w:szCs w:val="28"/>
        </w:rPr>
        <w:t xml:space="preserve"> 196</w:t>
      </w:r>
      <w:r w:rsidR="00E03462">
        <w:rPr>
          <w:sz w:val="28"/>
          <w:szCs w:val="28"/>
        </w:rPr>
        <w:t xml:space="preserve">чел, </w:t>
      </w:r>
      <w:r>
        <w:rPr>
          <w:sz w:val="28"/>
          <w:szCs w:val="28"/>
        </w:rPr>
        <w:t xml:space="preserve"> инвалидов- </w:t>
      </w:r>
      <w:r w:rsidR="00E04DAC">
        <w:rPr>
          <w:sz w:val="28"/>
          <w:szCs w:val="28"/>
        </w:rPr>
        <w:t>56</w:t>
      </w:r>
      <w:r>
        <w:rPr>
          <w:sz w:val="28"/>
          <w:szCs w:val="28"/>
        </w:rPr>
        <w:t>чел,</w:t>
      </w:r>
      <w:r w:rsidR="005B37B6">
        <w:rPr>
          <w:sz w:val="28"/>
          <w:szCs w:val="28"/>
        </w:rPr>
        <w:t xml:space="preserve"> </w:t>
      </w:r>
      <w:r w:rsidR="0002064B">
        <w:rPr>
          <w:sz w:val="28"/>
          <w:szCs w:val="28"/>
        </w:rPr>
        <w:t>многодетных -11</w:t>
      </w:r>
      <w:r w:rsidR="00E03462">
        <w:rPr>
          <w:sz w:val="28"/>
          <w:szCs w:val="28"/>
        </w:rPr>
        <w:t xml:space="preserve"> семей,</w:t>
      </w:r>
      <w:r w:rsidR="0002064B">
        <w:rPr>
          <w:sz w:val="28"/>
          <w:szCs w:val="28"/>
        </w:rPr>
        <w:t xml:space="preserve">  детей всего</w:t>
      </w:r>
      <w:r>
        <w:rPr>
          <w:sz w:val="28"/>
          <w:szCs w:val="28"/>
        </w:rPr>
        <w:t xml:space="preserve">  в 20</w:t>
      </w:r>
      <w:r w:rsidR="0002064B">
        <w:rPr>
          <w:sz w:val="28"/>
          <w:szCs w:val="28"/>
        </w:rPr>
        <w:t>21</w:t>
      </w:r>
      <w:r w:rsidR="00E03462">
        <w:rPr>
          <w:sz w:val="28"/>
          <w:szCs w:val="28"/>
        </w:rPr>
        <w:t>г</w:t>
      </w:r>
      <w:r w:rsidR="00382424">
        <w:rPr>
          <w:sz w:val="28"/>
          <w:szCs w:val="28"/>
        </w:rPr>
        <w:t>.</w:t>
      </w:r>
      <w:r w:rsidR="0002064B">
        <w:rPr>
          <w:sz w:val="28"/>
          <w:szCs w:val="28"/>
        </w:rPr>
        <w:t>-133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    Количество  дворов</w:t>
      </w:r>
      <w:r w:rsidR="0002064B">
        <w:rPr>
          <w:sz w:val="28"/>
          <w:szCs w:val="28"/>
        </w:rPr>
        <w:t xml:space="preserve"> 374</w:t>
      </w:r>
      <w:proofErr w:type="gramStart"/>
      <w:r w:rsidR="0002064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38</w:t>
      </w:r>
      <w:r w:rsidR="00E03462">
        <w:rPr>
          <w:sz w:val="28"/>
          <w:szCs w:val="28"/>
        </w:rPr>
        <w:t>5</w:t>
      </w:r>
      <w:r w:rsidR="0002064B">
        <w:rPr>
          <w:sz w:val="28"/>
          <w:szCs w:val="28"/>
        </w:rPr>
        <w:t>)-11</w:t>
      </w:r>
      <w:r w:rsidR="00E03462">
        <w:rPr>
          <w:sz w:val="28"/>
          <w:szCs w:val="28"/>
        </w:rPr>
        <w:t xml:space="preserve"> </w:t>
      </w:r>
      <w:r>
        <w:rPr>
          <w:sz w:val="28"/>
          <w:szCs w:val="28"/>
        </w:rPr>
        <w:t>. В личном подсобном</w:t>
      </w:r>
      <w:r w:rsidR="00C210D5">
        <w:rPr>
          <w:sz w:val="28"/>
          <w:szCs w:val="28"/>
        </w:rPr>
        <w:t xml:space="preserve"> хозяйстве содержится: коров </w:t>
      </w:r>
      <w:r w:rsidR="0002064B">
        <w:rPr>
          <w:sz w:val="28"/>
          <w:szCs w:val="28"/>
        </w:rPr>
        <w:t>164</w:t>
      </w:r>
      <w:r>
        <w:rPr>
          <w:sz w:val="28"/>
          <w:szCs w:val="28"/>
        </w:rPr>
        <w:t xml:space="preserve"> (</w:t>
      </w:r>
      <w:r w:rsidR="0002064B">
        <w:rPr>
          <w:sz w:val="28"/>
          <w:szCs w:val="28"/>
        </w:rPr>
        <w:t>169</w:t>
      </w:r>
      <w:r w:rsidR="00C210D5">
        <w:rPr>
          <w:sz w:val="28"/>
          <w:szCs w:val="28"/>
        </w:rPr>
        <w:t>) -</w:t>
      </w:r>
      <w:r w:rsidR="0002064B">
        <w:rPr>
          <w:sz w:val="28"/>
          <w:szCs w:val="28"/>
        </w:rPr>
        <w:t>5, свиней 83</w:t>
      </w:r>
      <w:r>
        <w:rPr>
          <w:sz w:val="28"/>
          <w:szCs w:val="28"/>
        </w:rPr>
        <w:t xml:space="preserve"> (</w:t>
      </w:r>
      <w:r w:rsidR="0002064B">
        <w:rPr>
          <w:sz w:val="28"/>
          <w:szCs w:val="28"/>
        </w:rPr>
        <w:t>92)-9, овец 617</w:t>
      </w:r>
      <w:r>
        <w:rPr>
          <w:sz w:val="28"/>
          <w:szCs w:val="28"/>
        </w:rPr>
        <w:t xml:space="preserve"> (</w:t>
      </w:r>
      <w:r w:rsidR="0002064B">
        <w:rPr>
          <w:sz w:val="28"/>
          <w:szCs w:val="28"/>
        </w:rPr>
        <w:t>679</w:t>
      </w:r>
      <w:r w:rsidR="00470F61">
        <w:rPr>
          <w:sz w:val="28"/>
          <w:szCs w:val="28"/>
        </w:rPr>
        <w:t>) -</w:t>
      </w:r>
      <w:r w:rsidR="0002064B">
        <w:rPr>
          <w:sz w:val="28"/>
          <w:szCs w:val="28"/>
        </w:rPr>
        <w:t>62</w:t>
      </w:r>
      <w:r>
        <w:rPr>
          <w:sz w:val="28"/>
          <w:szCs w:val="28"/>
        </w:rPr>
        <w:t xml:space="preserve">, лошадей </w:t>
      </w:r>
      <w:r w:rsidR="0002064B">
        <w:rPr>
          <w:sz w:val="28"/>
          <w:szCs w:val="28"/>
        </w:rPr>
        <w:t>45(49</w:t>
      </w:r>
      <w:r>
        <w:rPr>
          <w:sz w:val="28"/>
          <w:szCs w:val="28"/>
        </w:rPr>
        <w:t xml:space="preserve">) </w:t>
      </w:r>
      <w:r w:rsidR="0002064B">
        <w:rPr>
          <w:sz w:val="28"/>
          <w:szCs w:val="28"/>
        </w:rPr>
        <w:t>-4</w:t>
      </w:r>
      <w:r>
        <w:rPr>
          <w:sz w:val="28"/>
          <w:szCs w:val="28"/>
        </w:rPr>
        <w:t xml:space="preserve">. Причинами уменьшения поголовья является уменьшение численности населения, высокая доля пенсионеров, </w:t>
      </w:r>
      <w:r w:rsidR="00E03462">
        <w:rPr>
          <w:sz w:val="28"/>
          <w:szCs w:val="28"/>
        </w:rPr>
        <w:t>проблема обеспеченности кормами и их дороговизной.</w:t>
      </w:r>
      <w:r w:rsidR="005B37B6">
        <w:rPr>
          <w:sz w:val="28"/>
          <w:szCs w:val="28"/>
        </w:rPr>
        <w:t xml:space="preserve"> 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>Без изменений остается торговое обслуживание населения.</w:t>
      </w:r>
      <w:r w:rsidR="00E03462">
        <w:rPr>
          <w:sz w:val="28"/>
          <w:szCs w:val="28"/>
        </w:rPr>
        <w:t xml:space="preserve"> Во всех магазинах есть все товары первой необходимости, за исключением </w:t>
      </w:r>
      <w:r w:rsidR="002B5418">
        <w:rPr>
          <w:sz w:val="28"/>
          <w:szCs w:val="28"/>
        </w:rPr>
        <w:t xml:space="preserve"> д. Спасск, </w:t>
      </w:r>
      <w:r>
        <w:rPr>
          <w:sz w:val="28"/>
          <w:szCs w:val="28"/>
        </w:rPr>
        <w:t xml:space="preserve"> д. Украинка</w:t>
      </w:r>
      <w:r w:rsidR="002B5418">
        <w:rPr>
          <w:sz w:val="28"/>
          <w:szCs w:val="28"/>
        </w:rPr>
        <w:t>, д.</w:t>
      </w:r>
      <w:r w:rsidR="0002064B">
        <w:rPr>
          <w:sz w:val="28"/>
          <w:szCs w:val="28"/>
        </w:rPr>
        <w:t xml:space="preserve"> </w:t>
      </w:r>
      <w:proofErr w:type="spellStart"/>
      <w:r w:rsidR="002B5418">
        <w:rPr>
          <w:sz w:val="28"/>
          <w:szCs w:val="28"/>
        </w:rPr>
        <w:t>Аполиха</w:t>
      </w:r>
      <w:proofErr w:type="spellEnd"/>
      <w:proofErr w:type="gramStart"/>
      <w:r w:rsidR="002B54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E03462">
        <w:rPr>
          <w:sz w:val="28"/>
          <w:szCs w:val="28"/>
        </w:rPr>
        <w:t xml:space="preserve"> там нет торговых точек. </w:t>
      </w:r>
    </w:p>
    <w:p w:rsidR="004D23DF" w:rsidRDefault="004D23DF" w:rsidP="00331067">
      <w:pPr>
        <w:jc w:val="center"/>
        <w:rPr>
          <w:b/>
          <w:bCs/>
          <w:sz w:val="28"/>
          <w:szCs w:val="28"/>
        </w:rPr>
      </w:pPr>
    </w:p>
    <w:p w:rsidR="00331067" w:rsidRDefault="00331067" w:rsidP="003310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331067" w:rsidRDefault="00987A18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1896">
        <w:rPr>
          <w:sz w:val="28"/>
          <w:szCs w:val="28"/>
        </w:rPr>
        <w:t xml:space="preserve">   В 2021</w:t>
      </w:r>
      <w:r w:rsidR="00331067">
        <w:rPr>
          <w:sz w:val="28"/>
          <w:szCs w:val="28"/>
        </w:rPr>
        <w:t xml:space="preserve"> году   проведён субботник по высадке саженцев</w:t>
      </w:r>
      <w:r w:rsidR="00E03462">
        <w:rPr>
          <w:sz w:val="28"/>
          <w:szCs w:val="28"/>
        </w:rPr>
        <w:t xml:space="preserve"> деревьев </w:t>
      </w:r>
      <w:r>
        <w:rPr>
          <w:sz w:val="28"/>
          <w:szCs w:val="28"/>
        </w:rPr>
        <w:t xml:space="preserve"> в сквере </w:t>
      </w:r>
      <w:r w:rsidR="00E03462">
        <w:rPr>
          <w:sz w:val="28"/>
          <w:szCs w:val="28"/>
        </w:rPr>
        <w:t xml:space="preserve">возле Дома Культуры </w:t>
      </w:r>
      <w:r>
        <w:rPr>
          <w:sz w:val="28"/>
          <w:szCs w:val="28"/>
        </w:rPr>
        <w:t xml:space="preserve"> в честь наших земляков воевавших в годы ВОВ</w:t>
      </w:r>
      <w:r w:rsidR="00331067">
        <w:rPr>
          <w:sz w:val="28"/>
          <w:szCs w:val="28"/>
        </w:rPr>
        <w:t>,  проведён субботник в с.</w:t>
      </w:r>
      <w:r>
        <w:rPr>
          <w:sz w:val="28"/>
          <w:szCs w:val="28"/>
        </w:rPr>
        <w:t xml:space="preserve"> </w:t>
      </w:r>
      <w:proofErr w:type="spellStart"/>
      <w:r w:rsidR="00BB1896">
        <w:rPr>
          <w:sz w:val="28"/>
          <w:szCs w:val="28"/>
        </w:rPr>
        <w:t>Медяково</w:t>
      </w:r>
      <w:proofErr w:type="spellEnd"/>
      <w:r w:rsidR="00BB1896">
        <w:rPr>
          <w:sz w:val="28"/>
          <w:szCs w:val="28"/>
        </w:rPr>
        <w:t>, д</w:t>
      </w:r>
      <w:proofErr w:type="gramStart"/>
      <w:r w:rsidR="00BB1896">
        <w:rPr>
          <w:sz w:val="28"/>
          <w:szCs w:val="28"/>
        </w:rPr>
        <w:t>.В</w:t>
      </w:r>
      <w:proofErr w:type="gramEnd"/>
      <w:r w:rsidR="00BB1896">
        <w:rPr>
          <w:sz w:val="28"/>
          <w:szCs w:val="28"/>
        </w:rPr>
        <w:t xml:space="preserve">есёлый Кут </w:t>
      </w:r>
      <w:r>
        <w:rPr>
          <w:sz w:val="28"/>
          <w:szCs w:val="28"/>
        </w:rPr>
        <w:t xml:space="preserve"> и д.Украинка</w:t>
      </w:r>
      <w:r w:rsidR="00331067">
        <w:rPr>
          <w:sz w:val="28"/>
          <w:szCs w:val="28"/>
        </w:rPr>
        <w:t xml:space="preserve">  по уборке кладбища. 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В круглогодичный  период постоянно производится чистка дорог и 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свалок.</w:t>
      </w:r>
    </w:p>
    <w:p w:rsidR="00331067" w:rsidRDefault="00BB1896" w:rsidP="00331067">
      <w:pPr>
        <w:rPr>
          <w:sz w:val="28"/>
          <w:szCs w:val="28"/>
        </w:rPr>
      </w:pPr>
      <w:r>
        <w:rPr>
          <w:sz w:val="28"/>
          <w:szCs w:val="28"/>
        </w:rPr>
        <w:t>Приобретены контейнеры для ТБО в количестве 20шт.</w:t>
      </w:r>
      <w:r w:rsidR="00331067">
        <w:rPr>
          <w:sz w:val="28"/>
          <w:szCs w:val="28"/>
        </w:rPr>
        <w:t xml:space="preserve"> </w:t>
      </w:r>
    </w:p>
    <w:p w:rsidR="00331067" w:rsidRDefault="00987A18" w:rsidP="00331067">
      <w:pPr>
        <w:rPr>
          <w:sz w:val="28"/>
          <w:szCs w:val="28"/>
        </w:rPr>
      </w:pPr>
      <w:r>
        <w:rPr>
          <w:sz w:val="28"/>
          <w:szCs w:val="28"/>
        </w:rPr>
        <w:t>Полностью проведена работа по огражден</w:t>
      </w:r>
      <w:r w:rsidR="00BB1896">
        <w:rPr>
          <w:sz w:val="28"/>
          <w:szCs w:val="28"/>
        </w:rPr>
        <w:t>ию кладбища в д</w:t>
      </w:r>
      <w:proofErr w:type="gramStart"/>
      <w:r w:rsidR="00BB1896">
        <w:rPr>
          <w:sz w:val="28"/>
          <w:szCs w:val="28"/>
        </w:rPr>
        <w:t>.С</w:t>
      </w:r>
      <w:proofErr w:type="gramEnd"/>
      <w:r w:rsidR="00BB1896">
        <w:rPr>
          <w:sz w:val="28"/>
          <w:szCs w:val="28"/>
        </w:rPr>
        <w:t>пасск</w:t>
      </w:r>
      <w:r>
        <w:rPr>
          <w:sz w:val="28"/>
          <w:szCs w:val="28"/>
        </w:rPr>
        <w:t>.</w:t>
      </w:r>
      <w:r w:rsidR="00BB1896">
        <w:rPr>
          <w:sz w:val="28"/>
          <w:szCs w:val="28"/>
        </w:rPr>
        <w:t xml:space="preserve"> У</w:t>
      </w:r>
      <w:r w:rsidR="00433E9A">
        <w:rPr>
          <w:sz w:val="28"/>
          <w:szCs w:val="28"/>
        </w:rPr>
        <w:t>становлены светофоры</w:t>
      </w:r>
      <w:r w:rsidR="00795468">
        <w:rPr>
          <w:sz w:val="28"/>
          <w:szCs w:val="28"/>
        </w:rPr>
        <w:t xml:space="preserve"> и ограждение</w:t>
      </w:r>
      <w:r w:rsidR="00433E9A">
        <w:rPr>
          <w:sz w:val="28"/>
          <w:szCs w:val="28"/>
        </w:rPr>
        <w:t xml:space="preserve"> на пешеходном пе</w:t>
      </w:r>
      <w:r w:rsidR="00BB1896">
        <w:rPr>
          <w:sz w:val="28"/>
          <w:szCs w:val="28"/>
        </w:rPr>
        <w:t>реходе  возле школы в д</w:t>
      </w:r>
      <w:r w:rsidR="00433E9A">
        <w:rPr>
          <w:sz w:val="28"/>
          <w:szCs w:val="28"/>
        </w:rPr>
        <w:t>.</w:t>
      </w:r>
      <w:r w:rsidR="00331067">
        <w:rPr>
          <w:sz w:val="28"/>
          <w:szCs w:val="28"/>
        </w:rPr>
        <w:t xml:space="preserve"> </w:t>
      </w:r>
      <w:r w:rsidR="00BB1896">
        <w:rPr>
          <w:sz w:val="28"/>
          <w:szCs w:val="28"/>
        </w:rPr>
        <w:t>Весёлый Кут.</w:t>
      </w:r>
      <w:r w:rsidR="002C57CB">
        <w:rPr>
          <w:sz w:val="28"/>
          <w:szCs w:val="28"/>
        </w:rPr>
        <w:t xml:space="preserve"> Частичное ограждение кладбища в </w:t>
      </w:r>
      <w:proofErr w:type="spellStart"/>
      <w:r w:rsidR="002C57CB">
        <w:rPr>
          <w:sz w:val="28"/>
          <w:szCs w:val="28"/>
        </w:rPr>
        <w:t>с</w:t>
      </w:r>
      <w:proofErr w:type="gramStart"/>
      <w:r w:rsidR="002C57CB">
        <w:rPr>
          <w:sz w:val="28"/>
          <w:szCs w:val="28"/>
        </w:rPr>
        <w:t>.М</w:t>
      </w:r>
      <w:proofErr w:type="gramEnd"/>
      <w:r w:rsidR="002C57CB">
        <w:rPr>
          <w:sz w:val="28"/>
          <w:szCs w:val="28"/>
        </w:rPr>
        <w:t>едяково</w:t>
      </w:r>
      <w:proofErr w:type="spellEnd"/>
      <w:r w:rsidR="002C57CB">
        <w:rPr>
          <w:sz w:val="28"/>
          <w:szCs w:val="28"/>
        </w:rPr>
        <w:t>.</w:t>
      </w:r>
    </w:p>
    <w:p w:rsidR="004D23DF" w:rsidRDefault="004D23DF" w:rsidP="00331067">
      <w:pPr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          Культурное обслуживание осуществляет </w:t>
      </w:r>
      <w:proofErr w:type="spellStart"/>
      <w:r>
        <w:rPr>
          <w:sz w:val="28"/>
          <w:szCs w:val="28"/>
        </w:rPr>
        <w:t>Медяковский</w:t>
      </w:r>
      <w:proofErr w:type="spellEnd"/>
      <w:r w:rsidR="001A429B">
        <w:rPr>
          <w:sz w:val="28"/>
          <w:szCs w:val="28"/>
        </w:rPr>
        <w:t xml:space="preserve">  КДЦ, проводит праздничные концерты, дискотеки</w:t>
      </w:r>
      <w:r>
        <w:rPr>
          <w:sz w:val="28"/>
          <w:szCs w:val="28"/>
        </w:rPr>
        <w:t>, имеется хороший детский танцевальный коллектив и вокальная группа. Укреплена мате</w:t>
      </w:r>
      <w:r w:rsidR="00382424">
        <w:rPr>
          <w:sz w:val="28"/>
          <w:szCs w:val="28"/>
        </w:rPr>
        <w:t>риальная база КДЦ,</w:t>
      </w:r>
      <w:r w:rsidR="00BB1896">
        <w:rPr>
          <w:sz w:val="28"/>
          <w:szCs w:val="28"/>
        </w:rPr>
        <w:t xml:space="preserve"> В 2021</w:t>
      </w:r>
      <w:r w:rsidR="001A429B">
        <w:rPr>
          <w:sz w:val="28"/>
          <w:szCs w:val="28"/>
        </w:rPr>
        <w:t xml:space="preserve"> году </w:t>
      </w:r>
      <w:r w:rsidR="00BB1896">
        <w:rPr>
          <w:sz w:val="28"/>
          <w:szCs w:val="28"/>
        </w:rPr>
        <w:t>начато строительство Дома Культуры в д</w:t>
      </w:r>
      <w:proofErr w:type="gramStart"/>
      <w:r w:rsidR="00BB1896">
        <w:rPr>
          <w:sz w:val="28"/>
          <w:szCs w:val="28"/>
        </w:rPr>
        <w:t>.В</w:t>
      </w:r>
      <w:proofErr w:type="gramEnd"/>
      <w:r w:rsidR="00BB1896">
        <w:rPr>
          <w:sz w:val="28"/>
          <w:szCs w:val="28"/>
        </w:rPr>
        <w:t xml:space="preserve">есёлый Кут </w:t>
      </w:r>
      <w:r w:rsidR="00382424">
        <w:rPr>
          <w:sz w:val="28"/>
          <w:szCs w:val="28"/>
        </w:rPr>
        <w:t>, приобрет</w:t>
      </w:r>
      <w:r w:rsidR="00BB1896">
        <w:rPr>
          <w:sz w:val="28"/>
          <w:szCs w:val="28"/>
        </w:rPr>
        <w:t>ена музыкальная аппаратура, мебель и оргтехника</w:t>
      </w:r>
      <w:r w:rsidR="002C57CB">
        <w:rPr>
          <w:sz w:val="28"/>
          <w:szCs w:val="28"/>
        </w:rPr>
        <w:t>.</w:t>
      </w:r>
    </w:p>
    <w:p w:rsidR="00331067" w:rsidRDefault="00331067" w:rsidP="00331067">
      <w:pPr>
        <w:jc w:val="center"/>
        <w:rPr>
          <w:b/>
          <w:sz w:val="28"/>
          <w:szCs w:val="28"/>
        </w:rPr>
      </w:pPr>
    </w:p>
    <w:p w:rsidR="005A2FAC" w:rsidRDefault="005A2FAC" w:rsidP="00331067">
      <w:pPr>
        <w:jc w:val="center"/>
        <w:rPr>
          <w:b/>
          <w:sz w:val="28"/>
          <w:szCs w:val="28"/>
        </w:rPr>
      </w:pPr>
    </w:p>
    <w:p w:rsidR="005A2FAC" w:rsidRDefault="005A2FAC" w:rsidP="00331067">
      <w:pPr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331067" w:rsidRDefault="00331067" w:rsidP="003310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Спортсмены муниципального образования стабильно удерживают лидирующие позиции по многим видам спорта -  лыжи, русская лапта, спортивная семья, шахматы и др. Укрепляется и обновляется  материальная база. Наши спортсмены участвуют во всех  районных соревнованиях, являются призерами зимних и летних спартакиад муниципальных образований района.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>Защищают честь района на областных  спартакиадах. Для поддержания спорта и  проведения спортивных мероприятий активное участие при</w:t>
      </w:r>
      <w:r w:rsidR="005B37B6">
        <w:rPr>
          <w:sz w:val="28"/>
          <w:szCs w:val="28"/>
        </w:rPr>
        <w:t>нимаю</w:t>
      </w:r>
      <w:r w:rsidR="005E3CF3">
        <w:rPr>
          <w:sz w:val="28"/>
          <w:szCs w:val="28"/>
        </w:rPr>
        <w:t>т наши учащиеся.  Администрация помогает автотранспортом для доставки спортсменов на соревнования,</w:t>
      </w:r>
      <w:r>
        <w:rPr>
          <w:sz w:val="28"/>
          <w:szCs w:val="28"/>
        </w:rPr>
        <w:t xml:space="preserve">  выделяются денежные  средства </w:t>
      </w:r>
      <w:r w:rsidR="005E3CF3">
        <w:rPr>
          <w:sz w:val="28"/>
          <w:szCs w:val="28"/>
        </w:rPr>
        <w:t>на питание</w:t>
      </w:r>
      <w:r>
        <w:rPr>
          <w:sz w:val="28"/>
          <w:szCs w:val="28"/>
        </w:rPr>
        <w:t xml:space="preserve">. </w:t>
      </w:r>
      <w:r w:rsidR="005E3CF3">
        <w:rPr>
          <w:sz w:val="28"/>
          <w:szCs w:val="28"/>
        </w:rPr>
        <w:t xml:space="preserve">Большую спонсорскую помощь оказывает директор ООО </w:t>
      </w:r>
      <w:proofErr w:type="spellStart"/>
      <w:r w:rsidR="005E3CF3">
        <w:rPr>
          <w:sz w:val="28"/>
          <w:szCs w:val="28"/>
        </w:rPr>
        <w:t>Медяковское</w:t>
      </w:r>
      <w:proofErr w:type="spellEnd"/>
      <w:r w:rsidR="005E3CF3">
        <w:rPr>
          <w:sz w:val="28"/>
          <w:szCs w:val="28"/>
        </w:rPr>
        <w:t xml:space="preserve"> Павленко Юрий Николаевич,</w:t>
      </w:r>
      <w:r w:rsidR="004D23DF">
        <w:rPr>
          <w:sz w:val="28"/>
          <w:szCs w:val="28"/>
        </w:rPr>
        <w:t xml:space="preserve"> </w:t>
      </w:r>
      <w:r w:rsidR="005E3CF3">
        <w:rPr>
          <w:sz w:val="28"/>
          <w:szCs w:val="28"/>
        </w:rPr>
        <w:t xml:space="preserve">также депутат от нашего округа </w:t>
      </w:r>
      <w:proofErr w:type="spellStart"/>
      <w:r w:rsidR="005E3CF3">
        <w:rPr>
          <w:sz w:val="28"/>
          <w:szCs w:val="28"/>
        </w:rPr>
        <w:t>Кулинич</w:t>
      </w:r>
      <w:proofErr w:type="spellEnd"/>
      <w:r w:rsidR="005E3CF3">
        <w:rPr>
          <w:sz w:val="28"/>
          <w:szCs w:val="28"/>
        </w:rPr>
        <w:t xml:space="preserve"> Андрей выделил денежные средства на приобретения снегохода.</w:t>
      </w:r>
    </w:p>
    <w:p w:rsidR="00331067" w:rsidRDefault="00331067" w:rsidP="00331067">
      <w:pPr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ЖКХ</w:t>
      </w:r>
    </w:p>
    <w:p w:rsidR="00331067" w:rsidRDefault="00331067" w:rsidP="00331067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В данный момент на нашей территории имеется две котельных.</w:t>
      </w:r>
      <w:r w:rsidR="005E3CF3">
        <w:rPr>
          <w:sz w:val="28"/>
          <w:szCs w:val="28"/>
        </w:rPr>
        <w:t xml:space="preserve"> Общий расход угля составляет 94</w:t>
      </w:r>
      <w:r>
        <w:rPr>
          <w:sz w:val="28"/>
          <w:szCs w:val="28"/>
        </w:rPr>
        <w:t>0 т. Обслуживается 10 организаций и  50 квартир. Водой обеспеченно 100 процентов население. Заменен водопров</w:t>
      </w:r>
      <w:r w:rsidR="00987A18">
        <w:rPr>
          <w:sz w:val="28"/>
          <w:szCs w:val="28"/>
        </w:rPr>
        <w:t>од в  д</w:t>
      </w:r>
      <w:proofErr w:type="gramStart"/>
      <w:r w:rsidR="005E3CF3">
        <w:rPr>
          <w:sz w:val="28"/>
          <w:szCs w:val="28"/>
        </w:rPr>
        <w:t>.В</w:t>
      </w:r>
      <w:proofErr w:type="gramEnd"/>
      <w:r w:rsidR="005E3CF3">
        <w:rPr>
          <w:sz w:val="28"/>
          <w:szCs w:val="28"/>
        </w:rPr>
        <w:t>еселый Кут по ул.Центральная-7</w:t>
      </w:r>
      <w:r>
        <w:rPr>
          <w:sz w:val="28"/>
          <w:szCs w:val="28"/>
        </w:rPr>
        <w:t xml:space="preserve">50м; </w:t>
      </w:r>
    </w:p>
    <w:p w:rsidR="00331067" w:rsidRDefault="005E3CF3" w:rsidP="00331067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186E87">
        <w:rPr>
          <w:sz w:val="28"/>
          <w:szCs w:val="28"/>
        </w:rPr>
        <w:t>а  во</w:t>
      </w:r>
      <w:r>
        <w:rPr>
          <w:sz w:val="28"/>
          <w:szCs w:val="28"/>
        </w:rPr>
        <w:t xml:space="preserve">дозаборной скважине с установлен частотный преобразователь 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полиха</w:t>
      </w:r>
      <w:proofErr w:type="spellEnd"/>
      <w:r w:rsidR="00EA09FA">
        <w:rPr>
          <w:sz w:val="28"/>
          <w:szCs w:val="28"/>
        </w:rPr>
        <w:t xml:space="preserve"> </w:t>
      </w:r>
      <w:r w:rsidR="00186E87">
        <w:rPr>
          <w:sz w:val="28"/>
          <w:szCs w:val="28"/>
        </w:rPr>
        <w:t>.</w:t>
      </w:r>
      <w:r>
        <w:rPr>
          <w:sz w:val="28"/>
          <w:szCs w:val="28"/>
        </w:rPr>
        <w:t xml:space="preserve">Приобретён </w:t>
      </w:r>
      <w:r w:rsidR="00EA09FA" w:rsidRPr="00EA09FA">
        <w:rPr>
          <w:sz w:val="28"/>
          <w:szCs w:val="28"/>
        </w:rPr>
        <w:t xml:space="preserve"> </w:t>
      </w:r>
      <w:r w:rsidR="00EA09FA">
        <w:rPr>
          <w:sz w:val="28"/>
          <w:szCs w:val="28"/>
        </w:rPr>
        <w:t xml:space="preserve">дымосос в котельную </w:t>
      </w:r>
      <w:proofErr w:type="spellStart"/>
      <w:r w:rsidR="00EA09FA">
        <w:rPr>
          <w:sz w:val="28"/>
          <w:szCs w:val="28"/>
        </w:rPr>
        <w:t>с.Медяково</w:t>
      </w:r>
      <w:proofErr w:type="spellEnd"/>
      <w:r w:rsidR="00EA09FA">
        <w:rPr>
          <w:sz w:val="28"/>
          <w:szCs w:val="28"/>
        </w:rPr>
        <w:t xml:space="preserve"> .</w:t>
      </w:r>
      <w:r w:rsidR="00186E87">
        <w:rPr>
          <w:sz w:val="28"/>
          <w:szCs w:val="28"/>
        </w:rPr>
        <w:t xml:space="preserve"> </w:t>
      </w:r>
      <w:r w:rsidR="00331067">
        <w:rPr>
          <w:sz w:val="28"/>
          <w:szCs w:val="28"/>
        </w:rPr>
        <w:tab/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началу отопительного сезона  сделан косметический ремонт в котельных</w:t>
      </w:r>
      <w:r w:rsidR="005E3CF3">
        <w:rPr>
          <w:sz w:val="28"/>
          <w:szCs w:val="28"/>
        </w:rPr>
        <w:t xml:space="preserve"> в д. Весёлый Кут и с. </w:t>
      </w:r>
      <w:proofErr w:type="spellStart"/>
      <w:r w:rsidR="005E3CF3">
        <w:rPr>
          <w:sz w:val="28"/>
          <w:szCs w:val="28"/>
        </w:rPr>
        <w:t>Медяково</w:t>
      </w:r>
      <w:proofErr w:type="spellEnd"/>
      <w:r w:rsidR="005E3CF3">
        <w:rPr>
          <w:sz w:val="28"/>
          <w:szCs w:val="28"/>
        </w:rPr>
        <w:t>.</w:t>
      </w:r>
      <w:r>
        <w:rPr>
          <w:sz w:val="28"/>
          <w:szCs w:val="28"/>
        </w:rPr>
        <w:t xml:space="preserve"> Завезён уголь. </w:t>
      </w:r>
    </w:p>
    <w:p w:rsidR="004D23DF" w:rsidRDefault="004D23DF" w:rsidP="00331067">
      <w:pPr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законности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 xml:space="preserve">Остается напряженной ситуация с незаконным оборотом спиртосодержащих напитков. На территории Медяковского сельсовета постоянно проводиться профилактическая работа и разъяснительная работа с населением.  Заседает административная комиссия. Составляются </w:t>
      </w:r>
      <w:r w:rsidR="005B37B6">
        <w:rPr>
          <w:sz w:val="28"/>
          <w:szCs w:val="28"/>
        </w:rPr>
        <w:t>протокола, проводятся беседы.</w:t>
      </w:r>
      <w:r>
        <w:rPr>
          <w:sz w:val="28"/>
          <w:szCs w:val="28"/>
        </w:rPr>
        <w:t xml:space="preserve">  Большой акцент ставится в  работе   с неблагопол</w:t>
      </w:r>
      <w:r w:rsidR="001A6343">
        <w:rPr>
          <w:sz w:val="28"/>
          <w:szCs w:val="28"/>
        </w:rPr>
        <w:t>учными семьями. На учёте  в 2021</w:t>
      </w:r>
      <w:r>
        <w:rPr>
          <w:sz w:val="28"/>
          <w:szCs w:val="28"/>
        </w:rPr>
        <w:t xml:space="preserve"> го</w:t>
      </w:r>
      <w:r w:rsidR="001A6343">
        <w:rPr>
          <w:sz w:val="28"/>
          <w:szCs w:val="28"/>
        </w:rPr>
        <w:t>ду  стоит как неблагополучные  3</w:t>
      </w:r>
      <w:r w:rsidR="00032DC5">
        <w:rPr>
          <w:sz w:val="28"/>
          <w:szCs w:val="28"/>
        </w:rPr>
        <w:t xml:space="preserve"> семьи</w:t>
      </w:r>
      <w:proofErr w:type="gramStart"/>
      <w:r w:rsidR="00032DC5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С ними также ведётся работа.  Проводятся выезды на дом.</w:t>
      </w:r>
    </w:p>
    <w:p w:rsidR="004D23DF" w:rsidRDefault="004D23DF" w:rsidP="00331067">
      <w:pPr>
        <w:jc w:val="center"/>
        <w:rPr>
          <w:b/>
          <w:sz w:val="28"/>
          <w:szCs w:val="28"/>
        </w:rPr>
      </w:pPr>
    </w:p>
    <w:p w:rsidR="00331067" w:rsidRDefault="00331067" w:rsidP="0033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массовая работа</w:t>
      </w:r>
    </w:p>
    <w:p w:rsidR="00331067" w:rsidRDefault="001A6343" w:rsidP="00331067">
      <w:pPr>
        <w:rPr>
          <w:sz w:val="28"/>
          <w:szCs w:val="28"/>
        </w:rPr>
      </w:pPr>
      <w:r>
        <w:rPr>
          <w:sz w:val="28"/>
          <w:szCs w:val="28"/>
        </w:rPr>
        <w:t>Проведено Советом депутатов 21 сессия</w:t>
      </w:r>
      <w:r w:rsidR="00331067">
        <w:rPr>
          <w:sz w:val="28"/>
          <w:szCs w:val="28"/>
        </w:rPr>
        <w:t xml:space="preserve">, рассмотрено </w:t>
      </w:r>
      <w:r>
        <w:rPr>
          <w:sz w:val="28"/>
          <w:szCs w:val="28"/>
        </w:rPr>
        <w:t>50</w:t>
      </w:r>
      <w:r w:rsidR="00331067">
        <w:rPr>
          <w:sz w:val="28"/>
          <w:szCs w:val="28"/>
        </w:rPr>
        <w:t xml:space="preserve"> вопросов.</w:t>
      </w:r>
    </w:p>
    <w:p w:rsidR="00331067" w:rsidRDefault="00331067" w:rsidP="00331067">
      <w:pPr>
        <w:rPr>
          <w:sz w:val="28"/>
          <w:szCs w:val="28"/>
        </w:rPr>
      </w:pPr>
      <w:r>
        <w:rPr>
          <w:sz w:val="28"/>
          <w:szCs w:val="28"/>
        </w:rPr>
        <w:t>Проведены  сходы граждан.  Работают комиссии:   Территориальный совет, администра</w:t>
      </w:r>
      <w:r w:rsidR="00186E87">
        <w:rPr>
          <w:sz w:val="28"/>
          <w:szCs w:val="28"/>
        </w:rPr>
        <w:t xml:space="preserve">тивная комиссия,  женсовет. </w:t>
      </w:r>
      <w:r>
        <w:rPr>
          <w:sz w:val="28"/>
          <w:szCs w:val="28"/>
        </w:rPr>
        <w:t xml:space="preserve"> </w:t>
      </w:r>
    </w:p>
    <w:p w:rsidR="004D23DF" w:rsidRDefault="004D23DF" w:rsidP="00331067">
      <w:pPr>
        <w:pStyle w:val="msolistparagraph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067" w:rsidRDefault="00331067" w:rsidP="00331067">
      <w:pPr>
        <w:pStyle w:val="msolistparagraph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:rsidR="00331067" w:rsidRDefault="002E33CE" w:rsidP="00795468">
      <w:pPr>
        <w:rPr>
          <w:sz w:val="28"/>
          <w:szCs w:val="28"/>
        </w:rPr>
      </w:pPr>
      <w:r>
        <w:rPr>
          <w:sz w:val="28"/>
          <w:szCs w:val="28"/>
        </w:rPr>
        <w:t>Бюджет на 2020</w:t>
      </w:r>
      <w:r w:rsidR="00F95B23">
        <w:rPr>
          <w:sz w:val="28"/>
          <w:szCs w:val="28"/>
        </w:rPr>
        <w:t>г-</w:t>
      </w:r>
      <w:r w:rsidR="001A6343">
        <w:rPr>
          <w:sz w:val="28"/>
          <w:szCs w:val="28"/>
        </w:rPr>
        <w:t>утверждён- 9565004</w:t>
      </w:r>
      <w:r w:rsidR="00E71338">
        <w:rPr>
          <w:sz w:val="28"/>
          <w:szCs w:val="28"/>
        </w:rPr>
        <w:t>тыс</w:t>
      </w:r>
      <w:proofErr w:type="gramStart"/>
      <w:r w:rsidR="00E71338">
        <w:rPr>
          <w:sz w:val="28"/>
          <w:szCs w:val="28"/>
        </w:rPr>
        <w:t>.р</w:t>
      </w:r>
      <w:proofErr w:type="gramEnd"/>
      <w:r w:rsidR="00E71338">
        <w:rPr>
          <w:sz w:val="28"/>
          <w:szCs w:val="28"/>
        </w:rPr>
        <w:t>уб. исполнен-</w:t>
      </w:r>
      <w:r w:rsidR="001A6343">
        <w:rPr>
          <w:sz w:val="28"/>
          <w:szCs w:val="28"/>
        </w:rPr>
        <w:t xml:space="preserve"> 9423614</w:t>
      </w:r>
      <w:r w:rsidR="00331067">
        <w:rPr>
          <w:sz w:val="28"/>
          <w:szCs w:val="28"/>
        </w:rPr>
        <w:t xml:space="preserve">руб </w:t>
      </w:r>
      <w:r w:rsidR="00FA0D8C">
        <w:rPr>
          <w:sz w:val="28"/>
          <w:szCs w:val="28"/>
        </w:rPr>
        <w:t xml:space="preserve">, </w:t>
      </w:r>
    </w:p>
    <w:p w:rsidR="00331067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Налоги -11</w:t>
      </w:r>
      <w:r w:rsidR="00F95B23">
        <w:rPr>
          <w:sz w:val="28"/>
          <w:szCs w:val="28"/>
        </w:rPr>
        <w:t>7тыс</w:t>
      </w:r>
      <w:proofErr w:type="gramStart"/>
      <w:r w:rsidR="00F95B23">
        <w:rPr>
          <w:sz w:val="28"/>
          <w:szCs w:val="28"/>
        </w:rPr>
        <w:t>.р</w:t>
      </w:r>
      <w:proofErr w:type="gramEnd"/>
      <w:r w:rsidR="00F95B23">
        <w:rPr>
          <w:sz w:val="28"/>
          <w:szCs w:val="28"/>
        </w:rPr>
        <w:t>уб.</w:t>
      </w:r>
    </w:p>
    <w:p w:rsidR="00F95B23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Пенсия-272</w:t>
      </w:r>
      <w:r w:rsidR="00F95B23">
        <w:rPr>
          <w:sz w:val="28"/>
          <w:szCs w:val="28"/>
        </w:rPr>
        <w:t>тыс</w:t>
      </w:r>
      <w:proofErr w:type="gramStart"/>
      <w:r w:rsidR="00F95B23">
        <w:rPr>
          <w:sz w:val="28"/>
          <w:szCs w:val="28"/>
        </w:rPr>
        <w:t>.р</w:t>
      </w:r>
      <w:proofErr w:type="gramEnd"/>
      <w:r w:rsidR="00F95B23">
        <w:rPr>
          <w:sz w:val="28"/>
          <w:szCs w:val="28"/>
        </w:rPr>
        <w:t>уб.</w:t>
      </w:r>
    </w:p>
    <w:p w:rsidR="00F95B23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Зарплата главы -791690</w:t>
      </w:r>
      <w:r w:rsidR="001A429B">
        <w:rPr>
          <w:sz w:val="28"/>
          <w:szCs w:val="28"/>
        </w:rPr>
        <w:t xml:space="preserve"> </w:t>
      </w:r>
      <w:r w:rsidR="00F95B23">
        <w:rPr>
          <w:sz w:val="28"/>
          <w:szCs w:val="28"/>
        </w:rPr>
        <w:t>тыс</w:t>
      </w:r>
      <w:proofErr w:type="gramStart"/>
      <w:r w:rsidR="00F95B23">
        <w:rPr>
          <w:sz w:val="28"/>
          <w:szCs w:val="28"/>
        </w:rPr>
        <w:t>.р</w:t>
      </w:r>
      <w:proofErr w:type="gramEnd"/>
      <w:r w:rsidR="00F95B23">
        <w:rPr>
          <w:sz w:val="28"/>
          <w:szCs w:val="28"/>
        </w:rPr>
        <w:t>уб.</w:t>
      </w:r>
    </w:p>
    <w:p w:rsidR="00F95B23" w:rsidRDefault="00F95B2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Зарплата сотр</w:t>
      </w:r>
      <w:r w:rsidR="001A6343">
        <w:rPr>
          <w:sz w:val="28"/>
          <w:szCs w:val="28"/>
        </w:rPr>
        <w:t>удников администрации-1596922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95B23" w:rsidRDefault="00F95B2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Зар</w:t>
      </w:r>
      <w:r w:rsidR="001A6343">
        <w:rPr>
          <w:sz w:val="28"/>
          <w:szCs w:val="28"/>
        </w:rPr>
        <w:t>плата сотрудников КДЦ-2399011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067" w:rsidRDefault="00331067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Дороги </w:t>
      </w:r>
      <w:r w:rsidR="001A6343">
        <w:rPr>
          <w:sz w:val="28"/>
          <w:szCs w:val="28"/>
        </w:rPr>
        <w:t>– 1158774</w:t>
      </w:r>
      <w:r w:rsidR="00E71338">
        <w:rPr>
          <w:sz w:val="28"/>
          <w:szCs w:val="28"/>
        </w:rPr>
        <w:t xml:space="preserve"> тыс</w:t>
      </w:r>
      <w:proofErr w:type="gramStart"/>
      <w:r w:rsidR="00E7133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="001A6343">
        <w:rPr>
          <w:sz w:val="28"/>
          <w:szCs w:val="28"/>
        </w:rPr>
        <w:t xml:space="preserve"> </w:t>
      </w:r>
      <w:r w:rsidR="00EA09FA">
        <w:rPr>
          <w:sz w:val="28"/>
          <w:szCs w:val="28"/>
        </w:rPr>
        <w:t>.</w:t>
      </w:r>
    </w:p>
    <w:p w:rsidR="00331067" w:rsidRDefault="001A6343" w:rsidP="00331067">
      <w:pPr>
        <w:tabs>
          <w:tab w:val="left" w:pos="35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свалок – 7</w:t>
      </w:r>
      <w:r w:rsidR="002D3115">
        <w:rPr>
          <w:sz w:val="28"/>
          <w:szCs w:val="28"/>
        </w:rPr>
        <w:t>0тыс</w:t>
      </w:r>
      <w:proofErr w:type="gramStart"/>
      <w:r w:rsidR="002D3115">
        <w:rPr>
          <w:sz w:val="28"/>
          <w:szCs w:val="28"/>
        </w:rPr>
        <w:t>.</w:t>
      </w:r>
      <w:r w:rsidR="00331067">
        <w:rPr>
          <w:sz w:val="28"/>
          <w:szCs w:val="28"/>
        </w:rPr>
        <w:t>р</w:t>
      </w:r>
      <w:proofErr w:type="gramEnd"/>
      <w:r w:rsidR="00331067">
        <w:rPr>
          <w:sz w:val="28"/>
          <w:szCs w:val="28"/>
        </w:rPr>
        <w:t>уб</w:t>
      </w:r>
      <w:r w:rsidR="002D3115">
        <w:rPr>
          <w:sz w:val="28"/>
          <w:szCs w:val="28"/>
        </w:rPr>
        <w:t>.</w:t>
      </w:r>
    </w:p>
    <w:p w:rsidR="00331067" w:rsidRDefault="002D3115" w:rsidP="00331067">
      <w:pPr>
        <w:tabs>
          <w:tab w:val="left" w:pos="35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Электроенергия</w:t>
      </w:r>
      <w:proofErr w:type="spellEnd"/>
      <w:r w:rsidR="00331067">
        <w:rPr>
          <w:sz w:val="28"/>
          <w:szCs w:val="28"/>
        </w:rPr>
        <w:t xml:space="preserve"> </w:t>
      </w:r>
      <w:r w:rsidR="001A6343">
        <w:rPr>
          <w:sz w:val="28"/>
          <w:szCs w:val="28"/>
        </w:rPr>
        <w:t>- 841</w:t>
      </w:r>
      <w:r w:rsidR="009641CD">
        <w:rPr>
          <w:sz w:val="28"/>
          <w:szCs w:val="28"/>
        </w:rPr>
        <w:t>тыс</w:t>
      </w:r>
      <w:proofErr w:type="gramStart"/>
      <w:r w:rsidR="009641CD">
        <w:rPr>
          <w:sz w:val="28"/>
          <w:szCs w:val="28"/>
        </w:rPr>
        <w:t>.р</w:t>
      </w:r>
      <w:proofErr w:type="gramEnd"/>
      <w:r w:rsidR="009641CD">
        <w:rPr>
          <w:sz w:val="28"/>
          <w:szCs w:val="28"/>
        </w:rPr>
        <w:t>уб.</w:t>
      </w:r>
    </w:p>
    <w:p w:rsidR="00331067" w:rsidRDefault="009641CD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Установка светофоров и огражд</w:t>
      </w:r>
      <w:r w:rsidR="002D3115">
        <w:rPr>
          <w:sz w:val="28"/>
          <w:szCs w:val="28"/>
        </w:rPr>
        <w:t>е</w:t>
      </w:r>
      <w:r>
        <w:rPr>
          <w:sz w:val="28"/>
          <w:szCs w:val="28"/>
        </w:rPr>
        <w:t>ния  возле СОШ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едяково-182тыс.руб.</w:t>
      </w:r>
      <w:r w:rsidR="00331067">
        <w:rPr>
          <w:sz w:val="28"/>
          <w:szCs w:val="28"/>
        </w:rPr>
        <w:t xml:space="preserve"> </w:t>
      </w:r>
    </w:p>
    <w:p w:rsidR="00093379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Услуги связи-9</w:t>
      </w:r>
      <w:r w:rsidR="00F95B23">
        <w:rPr>
          <w:sz w:val="28"/>
          <w:szCs w:val="28"/>
        </w:rPr>
        <w:t>3</w:t>
      </w:r>
      <w:r w:rsidR="00093379">
        <w:rPr>
          <w:sz w:val="28"/>
          <w:szCs w:val="28"/>
        </w:rPr>
        <w:t>тыс</w:t>
      </w:r>
      <w:proofErr w:type="gramStart"/>
      <w:r w:rsidR="00093379">
        <w:rPr>
          <w:sz w:val="28"/>
          <w:szCs w:val="28"/>
        </w:rPr>
        <w:t>.р</w:t>
      </w:r>
      <w:proofErr w:type="gramEnd"/>
      <w:r w:rsidR="00093379">
        <w:rPr>
          <w:sz w:val="28"/>
          <w:szCs w:val="28"/>
        </w:rPr>
        <w:t>уб.</w:t>
      </w:r>
    </w:p>
    <w:p w:rsidR="00331067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обеспечение- 14</w:t>
      </w:r>
      <w:r w:rsidR="00331067">
        <w:rPr>
          <w:sz w:val="28"/>
          <w:szCs w:val="28"/>
        </w:rPr>
        <w:t>0000рублей</w:t>
      </w:r>
    </w:p>
    <w:p w:rsidR="00E71338" w:rsidRDefault="001A6343" w:rsidP="00331067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Проектно</w:t>
      </w:r>
      <w:r w:rsidR="004D23DF">
        <w:rPr>
          <w:sz w:val="28"/>
          <w:szCs w:val="28"/>
        </w:rPr>
        <w:t>-</w:t>
      </w:r>
      <w:r>
        <w:rPr>
          <w:sz w:val="28"/>
          <w:szCs w:val="28"/>
        </w:rPr>
        <w:t>сметная документация на строительство дороги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есёлый Кут</w:t>
      </w:r>
      <w:r w:rsidR="002C57CB">
        <w:rPr>
          <w:sz w:val="28"/>
          <w:szCs w:val="28"/>
        </w:rPr>
        <w:t>-</w:t>
      </w:r>
    </w:p>
    <w:p w:rsidR="009641CD" w:rsidRDefault="002C57CB" w:rsidP="009641CD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Экспертиза-119</w:t>
      </w:r>
      <w:r w:rsidR="009641CD">
        <w:rPr>
          <w:rFonts w:ascii="Times New Roman" w:hAnsi="Times New Roman"/>
          <w:sz w:val="28"/>
          <w:szCs w:val="28"/>
        </w:rPr>
        <w:t>тыс.</w:t>
      </w:r>
      <w:r w:rsidR="002D3115">
        <w:rPr>
          <w:rFonts w:ascii="Times New Roman" w:hAnsi="Times New Roman"/>
          <w:sz w:val="28"/>
          <w:szCs w:val="28"/>
        </w:rPr>
        <w:t xml:space="preserve"> </w:t>
      </w:r>
      <w:r w:rsidR="009641CD">
        <w:rPr>
          <w:rFonts w:ascii="Times New Roman" w:hAnsi="Times New Roman"/>
          <w:sz w:val="28"/>
          <w:szCs w:val="28"/>
        </w:rPr>
        <w:t>руб.</w:t>
      </w:r>
    </w:p>
    <w:p w:rsidR="004D23DF" w:rsidRDefault="00795468" w:rsidP="004D23DF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Грант по развитию территорий основанных  на местных инициативах  </w:t>
      </w:r>
      <w:r w:rsidR="002C57CB">
        <w:rPr>
          <w:rFonts w:ascii="Times New Roman" w:hAnsi="Times New Roman"/>
          <w:sz w:val="28"/>
          <w:szCs w:val="28"/>
        </w:rPr>
        <w:t>(ограждение кладбища в д.Спасск</w:t>
      </w:r>
      <w:r>
        <w:rPr>
          <w:rFonts w:ascii="Times New Roman" w:hAnsi="Times New Roman"/>
          <w:sz w:val="28"/>
          <w:szCs w:val="28"/>
        </w:rPr>
        <w:t xml:space="preserve"> -</w:t>
      </w:r>
      <w:r w:rsidR="00B36B03">
        <w:rPr>
          <w:rFonts w:ascii="Times New Roman" w:hAnsi="Times New Roman"/>
          <w:sz w:val="28"/>
          <w:szCs w:val="28"/>
        </w:rPr>
        <w:t>732288,20</w:t>
      </w:r>
      <w:r>
        <w:rPr>
          <w:rFonts w:ascii="Times New Roman" w:hAnsi="Times New Roman"/>
          <w:sz w:val="28"/>
          <w:szCs w:val="28"/>
        </w:rPr>
        <w:t xml:space="preserve">руб), из них  </w:t>
      </w:r>
      <w:r w:rsidR="00B36B03">
        <w:rPr>
          <w:rFonts w:ascii="Times New Roman" w:hAnsi="Times New Roman"/>
          <w:sz w:val="28"/>
          <w:szCs w:val="28"/>
        </w:rPr>
        <w:t>563298,62</w:t>
      </w:r>
      <w:r>
        <w:rPr>
          <w:rFonts w:ascii="Times New Roman" w:hAnsi="Times New Roman"/>
          <w:sz w:val="28"/>
          <w:szCs w:val="28"/>
        </w:rPr>
        <w:t xml:space="preserve">руб областная субсидия, </w:t>
      </w:r>
      <w:r w:rsidR="00B36B03">
        <w:rPr>
          <w:rFonts w:ascii="Times New Roman" w:hAnsi="Times New Roman"/>
          <w:sz w:val="28"/>
          <w:szCs w:val="28"/>
        </w:rPr>
        <w:t>112659,72</w:t>
      </w:r>
      <w:r w:rsidR="002D3115">
        <w:rPr>
          <w:rFonts w:ascii="Times New Roman" w:hAnsi="Times New Roman"/>
          <w:sz w:val="28"/>
          <w:szCs w:val="28"/>
        </w:rPr>
        <w:t xml:space="preserve">руб </w:t>
      </w:r>
      <w:r w:rsidR="00B36B03">
        <w:rPr>
          <w:rFonts w:ascii="Times New Roman" w:hAnsi="Times New Roman"/>
          <w:sz w:val="28"/>
          <w:szCs w:val="28"/>
        </w:rPr>
        <w:t>-</w:t>
      </w:r>
      <w:proofErr w:type="spellStart"/>
      <w:r w:rsidR="002D311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D3115">
        <w:rPr>
          <w:rFonts w:ascii="Times New Roman" w:hAnsi="Times New Roman"/>
          <w:sz w:val="28"/>
          <w:szCs w:val="28"/>
        </w:rPr>
        <w:t xml:space="preserve"> местного бю</w:t>
      </w:r>
      <w:r>
        <w:rPr>
          <w:rFonts w:ascii="Times New Roman" w:hAnsi="Times New Roman"/>
          <w:sz w:val="28"/>
          <w:szCs w:val="28"/>
        </w:rPr>
        <w:t xml:space="preserve">джета, </w:t>
      </w:r>
      <w:r w:rsidR="00B36B03">
        <w:rPr>
          <w:rFonts w:ascii="Times New Roman" w:hAnsi="Times New Roman"/>
          <w:sz w:val="28"/>
          <w:szCs w:val="28"/>
        </w:rPr>
        <w:t>56329,86 -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собственные средства жителей</w:t>
      </w:r>
      <w:r w:rsidR="00F95B23">
        <w:rPr>
          <w:rFonts w:ascii="Times New Roman" w:hAnsi="Times New Roman"/>
          <w:sz w:val="28"/>
          <w:szCs w:val="28"/>
        </w:rPr>
        <w:t>.</w:t>
      </w:r>
      <w:r w:rsidR="00331067">
        <w:rPr>
          <w:rFonts w:ascii="Times New Roman" w:hAnsi="Times New Roman"/>
          <w:sz w:val="28"/>
          <w:szCs w:val="28"/>
        </w:rPr>
        <w:tab/>
      </w:r>
      <w:r w:rsidR="00331067">
        <w:rPr>
          <w:rFonts w:ascii="Times New Roman" w:hAnsi="Times New Roman"/>
          <w:sz w:val="28"/>
          <w:szCs w:val="28"/>
        </w:rPr>
        <w:tab/>
      </w:r>
      <w:r w:rsidR="00331067">
        <w:rPr>
          <w:rFonts w:ascii="Times New Roman" w:hAnsi="Times New Roman"/>
          <w:sz w:val="28"/>
          <w:szCs w:val="28"/>
        </w:rPr>
        <w:tab/>
      </w:r>
      <w:r w:rsidR="00331067">
        <w:rPr>
          <w:rFonts w:ascii="Times New Roman" w:hAnsi="Times New Roman"/>
          <w:sz w:val="28"/>
          <w:szCs w:val="28"/>
        </w:rPr>
        <w:tab/>
      </w:r>
      <w:r w:rsidR="00331067">
        <w:rPr>
          <w:rFonts w:ascii="Times New Roman" w:hAnsi="Times New Roman"/>
          <w:sz w:val="28"/>
          <w:szCs w:val="28"/>
        </w:rPr>
        <w:tab/>
      </w:r>
      <w:r w:rsidR="00331067">
        <w:rPr>
          <w:rFonts w:ascii="Times New Roman" w:hAnsi="Times New Roman"/>
          <w:sz w:val="28"/>
          <w:szCs w:val="28"/>
        </w:rPr>
        <w:tab/>
      </w:r>
      <w:r w:rsidR="002C57CB">
        <w:rPr>
          <w:rFonts w:ascii="Times New Roman" w:hAnsi="Times New Roman"/>
          <w:sz w:val="28"/>
          <w:szCs w:val="28"/>
        </w:rPr>
        <w:t xml:space="preserve">Паспортизация </w:t>
      </w:r>
      <w:proofErr w:type="spellStart"/>
      <w:r w:rsidR="002C57CB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2C57CB">
        <w:rPr>
          <w:rFonts w:ascii="Times New Roman" w:hAnsi="Times New Roman"/>
          <w:sz w:val="28"/>
          <w:szCs w:val="28"/>
        </w:rPr>
        <w:t xml:space="preserve"> дорог-100тыс.р.</w:t>
      </w:r>
      <w:r w:rsidR="00331067">
        <w:rPr>
          <w:rFonts w:ascii="Times New Roman" w:hAnsi="Times New Roman"/>
          <w:sz w:val="28"/>
          <w:szCs w:val="28"/>
        </w:rPr>
        <w:tab/>
      </w:r>
      <w:r w:rsidR="002C57CB">
        <w:rPr>
          <w:rFonts w:ascii="Times New Roman" w:hAnsi="Times New Roman"/>
          <w:sz w:val="28"/>
          <w:szCs w:val="28"/>
        </w:rPr>
        <w:t>Контейнеры ТКО-160тыс.р.</w:t>
      </w:r>
      <w:r w:rsidR="00331067">
        <w:rPr>
          <w:rFonts w:ascii="Times New Roman" w:hAnsi="Times New Roman"/>
          <w:sz w:val="28"/>
          <w:szCs w:val="28"/>
        </w:rPr>
        <w:tab/>
        <w:t xml:space="preserve">      </w:t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  <w:r w:rsidR="004D23DF">
        <w:rPr>
          <w:rFonts w:ascii="Times New Roman" w:hAnsi="Times New Roman"/>
          <w:sz w:val="28"/>
          <w:szCs w:val="28"/>
        </w:rPr>
        <w:tab/>
      </w:r>
    </w:p>
    <w:p w:rsidR="00331067" w:rsidRPr="004D23DF" w:rsidRDefault="00331067" w:rsidP="004D23DF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23DF">
        <w:rPr>
          <w:rFonts w:ascii="Times New Roman" w:hAnsi="Times New Roman"/>
          <w:sz w:val="28"/>
          <w:szCs w:val="28"/>
        </w:rPr>
        <w:t>Культура</w:t>
      </w:r>
      <w:r w:rsidR="00E71338" w:rsidRPr="004D23DF">
        <w:rPr>
          <w:rFonts w:ascii="Times New Roman" w:hAnsi="Times New Roman"/>
          <w:sz w:val="28"/>
          <w:szCs w:val="28"/>
        </w:rPr>
        <w:t xml:space="preserve"> </w:t>
      </w:r>
      <w:r w:rsidRPr="004D23DF">
        <w:rPr>
          <w:rFonts w:ascii="Times New Roman" w:hAnsi="Times New Roman"/>
          <w:sz w:val="28"/>
          <w:szCs w:val="28"/>
        </w:rPr>
        <w:t xml:space="preserve"> </w:t>
      </w:r>
    </w:p>
    <w:p w:rsidR="00331067" w:rsidRDefault="00795468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Электроэнергия-</w:t>
      </w:r>
      <w:r w:rsidR="002C57CB">
        <w:rPr>
          <w:rFonts w:ascii="Times New Roman" w:hAnsi="Times New Roman"/>
          <w:sz w:val="28"/>
          <w:szCs w:val="28"/>
        </w:rPr>
        <w:t>1</w:t>
      </w:r>
      <w:r w:rsidR="00337495">
        <w:rPr>
          <w:rFonts w:ascii="Times New Roman" w:hAnsi="Times New Roman"/>
          <w:sz w:val="28"/>
          <w:szCs w:val="28"/>
        </w:rPr>
        <w:t>5тыс</w:t>
      </w:r>
      <w:proofErr w:type="gramStart"/>
      <w:r w:rsidR="00337495">
        <w:rPr>
          <w:rFonts w:ascii="Times New Roman" w:hAnsi="Times New Roman"/>
          <w:sz w:val="28"/>
          <w:szCs w:val="28"/>
        </w:rPr>
        <w:t>.р</w:t>
      </w:r>
      <w:proofErr w:type="gramEnd"/>
      <w:r w:rsidR="00337495">
        <w:rPr>
          <w:rFonts w:ascii="Times New Roman" w:hAnsi="Times New Roman"/>
          <w:sz w:val="28"/>
          <w:szCs w:val="28"/>
        </w:rPr>
        <w:t>уб.</w:t>
      </w:r>
    </w:p>
    <w:p w:rsidR="00331067" w:rsidRDefault="00815035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Коммунальные услуги-9</w:t>
      </w:r>
      <w:r w:rsidR="00795468">
        <w:rPr>
          <w:rFonts w:ascii="Times New Roman" w:hAnsi="Times New Roman"/>
          <w:sz w:val="28"/>
          <w:szCs w:val="28"/>
        </w:rPr>
        <w:t>40тыс.</w:t>
      </w:r>
      <w:r w:rsidR="00331067">
        <w:rPr>
          <w:rFonts w:ascii="Times New Roman" w:hAnsi="Times New Roman"/>
          <w:sz w:val="28"/>
          <w:szCs w:val="28"/>
        </w:rPr>
        <w:t xml:space="preserve"> руб</w:t>
      </w:r>
      <w:r w:rsidR="00795468">
        <w:rPr>
          <w:rFonts w:ascii="Times New Roman" w:hAnsi="Times New Roman"/>
          <w:sz w:val="28"/>
          <w:szCs w:val="28"/>
        </w:rPr>
        <w:t>.</w:t>
      </w:r>
    </w:p>
    <w:p w:rsidR="00795468" w:rsidRPr="004D23DF" w:rsidRDefault="004230C0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23DF">
        <w:rPr>
          <w:rFonts w:ascii="Times New Roman" w:hAnsi="Times New Roman"/>
          <w:sz w:val="28"/>
          <w:szCs w:val="28"/>
        </w:rPr>
        <w:t xml:space="preserve">Установка пластиковых  окон в Доме </w:t>
      </w:r>
      <w:proofErr w:type="spellStart"/>
      <w:r w:rsidRPr="004D23DF">
        <w:rPr>
          <w:rFonts w:ascii="Times New Roman" w:hAnsi="Times New Roman"/>
          <w:sz w:val="28"/>
          <w:szCs w:val="28"/>
        </w:rPr>
        <w:t>Кульуры</w:t>
      </w:r>
      <w:proofErr w:type="spellEnd"/>
      <w:r w:rsidRPr="004D23DF">
        <w:rPr>
          <w:rFonts w:ascii="Times New Roman" w:hAnsi="Times New Roman"/>
          <w:sz w:val="28"/>
          <w:szCs w:val="28"/>
        </w:rPr>
        <w:t xml:space="preserve"> в  с</w:t>
      </w:r>
      <w:proofErr w:type="gramStart"/>
      <w:r w:rsidRPr="004D23DF">
        <w:rPr>
          <w:rFonts w:ascii="Times New Roman" w:hAnsi="Times New Roman"/>
          <w:sz w:val="28"/>
          <w:szCs w:val="28"/>
        </w:rPr>
        <w:t>.М</w:t>
      </w:r>
      <w:proofErr w:type="gramEnd"/>
      <w:r w:rsidRPr="004D23DF">
        <w:rPr>
          <w:rFonts w:ascii="Times New Roman" w:hAnsi="Times New Roman"/>
          <w:sz w:val="28"/>
          <w:szCs w:val="28"/>
        </w:rPr>
        <w:t xml:space="preserve">едяково-98тыс  </w:t>
      </w:r>
    </w:p>
    <w:p w:rsidR="00331067" w:rsidRPr="004D23DF" w:rsidRDefault="00795468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23DF">
        <w:rPr>
          <w:rFonts w:ascii="Times New Roman" w:hAnsi="Times New Roman"/>
          <w:sz w:val="28"/>
          <w:szCs w:val="28"/>
        </w:rPr>
        <w:t>Приобретена</w:t>
      </w:r>
      <w:r w:rsidR="002C57CB" w:rsidRPr="004D23DF">
        <w:rPr>
          <w:rFonts w:ascii="Times New Roman" w:hAnsi="Times New Roman"/>
          <w:sz w:val="28"/>
          <w:szCs w:val="28"/>
        </w:rPr>
        <w:t xml:space="preserve"> мебель,</w:t>
      </w:r>
      <w:r w:rsidRPr="004D23DF">
        <w:rPr>
          <w:rFonts w:ascii="Times New Roman" w:hAnsi="Times New Roman"/>
          <w:sz w:val="28"/>
          <w:szCs w:val="28"/>
        </w:rPr>
        <w:t xml:space="preserve"> музыкальная аппаратура</w:t>
      </w:r>
      <w:r w:rsidR="002C57CB" w:rsidRPr="004D23DF">
        <w:rPr>
          <w:rFonts w:ascii="Times New Roman" w:hAnsi="Times New Roman"/>
          <w:sz w:val="28"/>
          <w:szCs w:val="28"/>
        </w:rPr>
        <w:t xml:space="preserve"> и оргтехника в </w:t>
      </w:r>
      <w:proofErr w:type="spellStart"/>
      <w:r w:rsidR="002C57CB" w:rsidRPr="004D23DF">
        <w:rPr>
          <w:rFonts w:ascii="Times New Roman" w:hAnsi="Times New Roman"/>
          <w:sz w:val="28"/>
          <w:szCs w:val="28"/>
        </w:rPr>
        <w:t>Весёлокутский</w:t>
      </w:r>
      <w:proofErr w:type="spellEnd"/>
      <w:r w:rsidR="002C57CB" w:rsidRPr="004D23DF">
        <w:rPr>
          <w:rFonts w:ascii="Times New Roman" w:hAnsi="Times New Roman"/>
          <w:sz w:val="28"/>
          <w:szCs w:val="28"/>
        </w:rPr>
        <w:t xml:space="preserve"> Дом Культуры-600тыс.р. Приобретение снегохода</w:t>
      </w:r>
      <w:r w:rsidRPr="004D23DF">
        <w:rPr>
          <w:rFonts w:ascii="Times New Roman" w:hAnsi="Times New Roman"/>
          <w:sz w:val="28"/>
          <w:szCs w:val="28"/>
        </w:rPr>
        <w:t>-150тыс</w:t>
      </w:r>
      <w:proofErr w:type="gramStart"/>
      <w:r w:rsidRPr="004D23DF">
        <w:rPr>
          <w:rFonts w:ascii="Times New Roman" w:hAnsi="Times New Roman"/>
          <w:sz w:val="28"/>
          <w:szCs w:val="28"/>
        </w:rPr>
        <w:t>.р</w:t>
      </w:r>
      <w:proofErr w:type="gramEnd"/>
      <w:r w:rsidRPr="004D23DF">
        <w:rPr>
          <w:rFonts w:ascii="Times New Roman" w:hAnsi="Times New Roman"/>
          <w:sz w:val="28"/>
          <w:szCs w:val="28"/>
        </w:rPr>
        <w:t xml:space="preserve">уб.(денежные средства из депутатского фонда </w:t>
      </w:r>
      <w:proofErr w:type="spellStart"/>
      <w:r w:rsidRPr="004D23DF">
        <w:rPr>
          <w:rFonts w:ascii="Times New Roman" w:hAnsi="Times New Roman"/>
          <w:sz w:val="28"/>
          <w:szCs w:val="28"/>
        </w:rPr>
        <w:t>А.А.Кулинича</w:t>
      </w:r>
      <w:proofErr w:type="spellEnd"/>
      <w:r w:rsidRPr="004D23DF">
        <w:rPr>
          <w:rFonts w:ascii="Times New Roman" w:hAnsi="Times New Roman"/>
          <w:sz w:val="28"/>
          <w:szCs w:val="28"/>
        </w:rPr>
        <w:t>)</w:t>
      </w:r>
      <w:r w:rsidR="004230C0" w:rsidRPr="004D23DF">
        <w:rPr>
          <w:rFonts w:ascii="Times New Roman" w:hAnsi="Times New Roman"/>
          <w:sz w:val="28"/>
          <w:szCs w:val="28"/>
        </w:rPr>
        <w:t xml:space="preserve">           </w:t>
      </w:r>
    </w:p>
    <w:p w:rsidR="00331067" w:rsidRDefault="002C57CB" w:rsidP="003310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Планы  и задачи на 2022</w:t>
      </w:r>
      <w:r w:rsidR="00331067">
        <w:rPr>
          <w:b/>
          <w:sz w:val="28"/>
          <w:szCs w:val="28"/>
          <w:u w:val="single"/>
        </w:rPr>
        <w:t>год</w:t>
      </w:r>
    </w:p>
    <w:p w:rsidR="00331067" w:rsidRDefault="000E5A0E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-Установка лавочек </w:t>
      </w:r>
      <w:proofErr w:type="spellStart"/>
      <w:r>
        <w:rPr>
          <w:sz w:val="28"/>
          <w:szCs w:val="28"/>
        </w:rPr>
        <w:t>возла</w:t>
      </w:r>
      <w:proofErr w:type="spellEnd"/>
      <w:r>
        <w:rPr>
          <w:sz w:val="28"/>
          <w:szCs w:val="28"/>
        </w:rPr>
        <w:t xml:space="preserve"> Дома Культуры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>.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proofErr w:type="spellStart"/>
      <w:r>
        <w:rPr>
          <w:sz w:val="28"/>
          <w:szCs w:val="28"/>
        </w:rPr>
        <w:t>внутрипоселковой</w:t>
      </w:r>
      <w:proofErr w:type="spellEnd"/>
      <w:r>
        <w:rPr>
          <w:sz w:val="28"/>
          <w:szCs w:val="28"/>
        </w:rPr>
        <w:t xml:space="preserve"> доро</w:t>
      </w:r>
      <w:r w:rsidR="002C57CB">
        <w:rPr>
          <w:sz w:val="28"/>
          <w:szCs w:val="28"/>
        </w:rPr>
        <w:t>ги д</w:t>
      </w:r>
      <w:proofErr w:type="gramStart"/>
      <w:r w:rsidR="002C57CB">
        <w:rPr>
          <w:sz w:val="28"/>
          <w:szCs w:val="28"/>
        </w:rPr>
        <w:t>.В</w:t>
      </w:r>
      <w:proofErr w:type="gramEnd"/>
      <w:r w:rsidR="002C57CB">
        <w:rPr>
          <w:sz w:val="28"/>
          <w:szCs w:val="28"/>
        </w:rPr>
        <w:t>есёлый Кут , ул.Центральная -2000</w:t>
      </w:r>
      <w:r>
        <w:rPr>
          <w:sz w:val="28"/>
          <w:szCs w:val="28"/>
        </w:rPr>
        <w:t>м;</w:t>
      </w:r>
    </w:p>
    <w:p w:rsidR="00331067" w:rsidRDefault="000E5A0E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Частичное замена ограждения кладбища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>.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Замен</w:t>
      </w:r>
      <w:r w:rsidR="000E5A0E">
        <w:rPr>
          <w:sz w:val="28"/>
          <w:szCs w:val="28"/>
        </w:rPr>
        <w:t>а ограждения кладбища в д</w:t>
      </w:r>
      <w:proofErr w:type="gramStart"/>
      <w:r w:rsidR="000E5A0E">
        <w:rPr>
          <w:sz w:val="28"/>
          <w:szCs w:val="28"/>
        </w:rPr>
        <w:t>.У</w:t>
      </w:r>
      <w:proofErr w:type="gramEnd"/>
      <w:r w:rsidR="000E5A0E">
        <w:rPr>
          <w:sz w:val="28"/>
          <w:szCs w:val="28"/>
        </w:rPr>
        <w:t>краинка</w:t>
      </w:r>
      <w:r w:rsidR="00186E87">
        <w:rPr>
          <w:sz w:val="28"/>
          <w:szCs w:val="28"/>
        </w:rPr>
        <w:t>.</w:t>
      </w:r>
    </w:p>
    <w:p w:rsidR="00331067" w:rsidRDefault="000E5A0E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-Закончить строительство Дома Культуры</w:t>
      </w:r>
      <w:r w:rsidR="00FA0D8C">
        <w:rPr>
          <w:sz w:val="28"/>
          <w:szCs w:val="28"/>
        </w:rPr>
        <w:t xml:space="preserve"> в д</w:t>
      </w:r>
      <w:proofErr w:type="gramStart"/>
      <w:r w:rsidR="00FA0D8C">
        <w:rPr>
          <w:sz w:val="28"/>
          <w:szCs w:val="28"/>
        </w:rPr>
        <w:t>.В</w:t>
      </w:r>
      <w:proofErr w:type="gramEnd"/>
      <w:r w:rsidR="00FA0D8C">
        <w:rPr>
          <w:sz w:val="28"/>
          <w:szCs w:val="28"/>
        </w:rPr>
        <w:t xml:space="preserve">есёлый Кут;                                                                         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полномочий по благоустройству  населенных пунктов: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внутри поселковых дорог во всех населённых пунктах; 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 в развитии спорта на территории поселения;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по теплоснабжению  и водоснабжению для населения нашего поселения;</w:t>
      </w:r>
    </w:p>
    <w:p w:rsidR="00331067" w:rsidRDefault="00331067" w:rsidP="0033106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социальную поддержку через отдел пособий и соц. защиту;</w:t>
      </w:r>
    </w:p>
    <w:p w:rsidR="00331067" w:rsidRDefault="000E5A0E" w:rsidP="00331067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культурно -массовые</w:t>
      </w:r>
      <w:r w:rsidR="00331067">
        <w:rPr>
          <w:sz w:val="28"/>
          <w:szCs w:val="28"/>
        </w:rPr>
        <w:t xml:space="preserve">  мероприятия;</w:t>
      </w:r>
    </w:p>
    <w:p w:rsidR="00331067" w:rsidRDefault="00331067" w:rsidP="00331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Будем надеяться, что нам удастся осущест</w:t>
      </w:r>
      <w:r w:rsidR="000E5A0E">
        <w:rPr>
          <w:sz w:val="28"/>
          <w:szCs w:val="28"/>
        </w:rPr>
        <w:t>вить намеченные мероприятия 2022</w:t>
      </w:r>
      <w:r w:rsidR="00186E8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Мы должны стремимся создать наилучшие условия и возможности для жителей поселения, и сделаем все от нас </w:t>
      </w:r>
      <w:r w:rsidR="00186E87">
        <w:rPr>
          <w:sz w:val="28"/>
          <w:szCs w:val="28"/>
        </w:rPr>
        <w:t>зависящее.</w:t>
      </w:r>
    </w:p>
    <w:p w:rsidR="00331067" w:rsidRDefault="00331067" w:rsidP="003310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Хочется поблагодарить руководителей и сотрудников предприятий, учреждений  и организаций поселения, индивидуальных предпринимателей, депутатов Совета депутатов Медяковского сельсовета за совместную работу.</w:t>
      </w:r>
      <w:r w:rsidR="009641CD">
        <w:rPr>
          <w:sz w:val="28"/>
          <w:szCs w:val="28"/>
        </w:rPr>
        <w:t xml:space="preserve">                             </w:t>
      </w:r>
    </w:p>
    <w:p w:rsidR="009641CD" w:rsidRDefault="009641CD" w:rsidP="00331067">
      <w:pPr>
        <w:ind w:firstLine="900"/>
        <w:jc w:val="both"/>
        <w:rPr>
          <w:sz w:val="28"/>
          <w:szCs w:val="28"/>
        </w:rPr>
      </w:pPr>
    </w:p>
    <w:sectPr w:rsidR="009641CD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1067"/>
    <w:rsid w:val="0002064B"/>
    <w:rsid w:val="00032DC5"/>
    <w:rsid w:val="00045533"/>
    <w:rsid w:val="00046CE1"/>
    <w:rsid w:val="00051744"/>
    <w:rsid w:val="00072046"/>
    <w:rsid w:val="00093379"/>
    <w:rsid w:val="000E5A0E"/>
    <w:rsid w:val="00130F6D"/>
    <w:rsid w:val="00186E87"/>
    <w:rsid w:val="001A429B"/>
    <w:rsid w:val="001A6343"/>
    <w:rsid w:val="001D71A1"/>
    <w:rsid w:val="001F49FA"/>
    <w:rsid w:val="0025059F"/>
    <w:rsid w:val="00254C9A"/>
    <w:rsid w:val="002B5418"/>
    <w:rsid w:val="002B5D33"/>
    <w:rsid w:val="002C57CB"/>
    <w:rsid w:val="002D3115"/>
    <w:rsid w:val="002E33CE"/>
    <w:rsid w:val="00331067"/>
    <w:rsid w:val="00337495"/>
    <w:rsid w:val="003735AB"/>
    <w:rsid w:val="00382424"/>
    <w:rsid w:val="004230C0"/>
    <w:rsid w:val="00433E9A"/>
    <w:rsid w:val="004405D3"/>
    <w:rsid w:val="00470F61"/>
    <w:rsid w:val="00480B24"/>
    <w:rsid w:val="004D23DF"/>
    <w:rsid w:val="00572BF1"/>
    <w:rsid w:val="005807C2"/>
    <w:rsid w:val="005836F4"/>
    <w:rsid w:val="00595998"/>
    <w:rsid w:val="005A2FAC"/>
    <w:rsid w:val="005B37B6"/>
    <w:rsid w:val="005E0618"/>
    <w:rsid w:val="005E3CF3"/>
    <w:rsid w:val="00640E1D"/>
    <w:rsid w:val="0068631E"/>
    <w:rsid w:val="00697FBD"/>
    <w:rsid w:val="006B585B"/>
    <w:rsid w:val="00770B6E"/>
    <w:rsid w:val="00781B94"/>
    <w:rsid w:val="00784D7C"/>
    <w:rsid w:val="007953AB"/>
    <w:rsid w:val="00795468"/>
    <w:rsid w:val="00807682"/>
    <w:rsid w:val="00815035"/>
    <w:rsid w:val="00861C36"/>
    <w:rsid w:val="008E0746"/>
    <w:rsid w:val="008E6D25"/>
    <w:rsid w:val="00901696"/>
    <w:rsid w:val="00910645"/>
    <w:rsid w:val="009641CD"/>
    <w:rsid w:val="00973075"/>
    <w:rsid w:val="0098593C"/>
    <w:rsid w:val="00987A18"/>
    <w:rsid w:val="00A97BAB"/>
    <w:rsid w:val="00AA4293"/>
    <w:rsid w:val="00B36B03"/>
    <w:rsid w:val="00B66698"/>
    <w:rsid w:val="00BA3B5E"/>
    <w:rsid w:val="00BA5310"/>
    <w:rsid w:val="00BB1896"/>
    <w:rsid w:val="00C210D5"/>
    <w:rsid w:val="00D770B9"/>
    <w:rsid w:val="00D87E31"/>
    <w:rsid w:val="00E03462"/>
    <w:rsid w:val="00E04DAC"/>
    <w:rsid w:val="00E71338"/>
    <w:rsid w:val="00EA09FA"/>
    <w:rsid w:val="00F44687"/>
    <w:rsid w:val="00F95B23"/>
    <w:rsid w:val="00FA06EC"/>
    <w:rsid w:val="00FA0D8C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31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2021-02-26T01:35:00Z</cp:lastPrinted>
  <dcterms:created xsi:type="dcterms:W3CDTF">2021-02-08T02:32:00Z</dcterms:created>
  <dcterms:modified xsi:type="dcterms:W3CDTF">2022-03-22T04:31:00Z</dcterms:modified>
</cp:coreProperties>
</file>