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МЕДЯКОВСКОГО  СЕЛЬСОВЕТА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632754 с. Медяково, ул. Пролетарская,66</w:t>
      </w: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Телефон- факс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(8-383-58) 25324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</w:t>
      </w: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Публичных   слушаний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От  17.03.202</w:t>
      </w:r>
      <w:r w:rsidR="001D64B8">
        <w:rPr>
          <w:sz w:val="32"/>
          <w:szCs w:val="32"/>
        </w:rPr>
        <w:t>2</w:t>
      </w:r>
      <w:r>
        <w:rPr>
          <w:sz w:val="32"/>
          <w:szCs w:val="32"/>
        </w:rPr>
        <w:t xml:space="preserve">г                           №  </w:t>
      </w:r>
      <w:r w:rsidR="009F086A">
        <w:rPr>
          <w:sz w:val="32"/>
          <w:szCs w:val="32"/>
        </w:rPr>
        <w:t>1</w:t>
      </w:r>
      <w:r>
        <w:rPr>
          <w:sz w:val="32"/>
          <w:szCs w:val="32"/>
        </w:rPr>
        <w:t xml:space="preserve">                             с. Медяково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Начало:12 час.00 мин.</w:t>
      </w: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Присутствовало - 25человек.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Публичные слушания открывает и ведет председатель Совета депутатов   Макарова Г.</w:t>
      </w:r>
      <w:proofErr w:type="gramStart"/>
      <w:r>
        <w:rPr>
          <w:sz w:val="32"/>
          <w:szCs w:val="32"/>
        </w:rPr>
        <w:t>В</w:t>
      </w:r>
      <w:proofErr w:type="gramEnd"/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Секретарь: </w:t>
      </w:r>
      <w:proofErr w:type="spellStart"/>
      <w:r>
        <w:rPr>
          <w:sz w:val="32"/>
          <w:szCs w:val="32"/>
        </w:rPr>
        <w:t>Манжаева</w:t>
      </w:r>
      <w:proofErr w:type="spellEnd"/>
      <w:r>
        <w:rPr>
          <w:sz w:val="32"/>
          <w:szCs w:val="32"/>
        </w:rPr>
        <w:t xml:space="preserve"> О.Н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ind w:left="-18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В Е С Т К А    Д Н Я:</w:t>
      </w:r>
    </w:p>
    <w:p w:rsidR="007D55E8" w:rsidRDefault="007D55E8" w:rsidP="007D55E8">
      <w:pPr>
        <w:ind w:left="-180"/>
        <w:jc w:val="center"/>
        <w:rPr>
          <w:sz w:val="32"/>
          <w:szCs w:val="32"/>
        </w:rPr>
      </w:pPr>
    </w:p>
    <w:p w:rsidR="007D55E8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>1. Об исполнении   бюджета  Медяковского  сельсовета  за  202</w:t>
      </w:r>
      <w:r w:rsidR="00F665D5">
        <w:rPr>
          <w:sz w:val="32"/>
          <w:szCs w:val="32"/>
        </w:rPr>
        <w:t>1</w:t>
      </w:r>
      <w:r>
        <w:rPr>
          <w:sz w:val="32"/>
          <w:szCs w:val="32"/>
        </w:rPr>
        <w:t>год.</w:t>
      </w:r>
    </w:p>
    <w:p w:rsidR="007D55E8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Докладчик: Глава Медяковского сельсовета Тараник С.Н </w:t>
      </w:r>
    </w:p>
    <w:p w:rsidR="007D55E8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>1.СЛУШАЛИ: Об исполнении   бюджета  Медяковского  сельсовета  за  202</w:t>
      </w:r>
      <w:r w:rsidR="001D64B8">
        <w:rPr>
          <w:sz w:val="32"/>
          <w:szCs w:val="32"/>
        </w:rPr>
        <w:t>1</w:t>
      </w:r>
      <w:r>
        <w:rPr>
          <w:sz w:val="32"/>
          <w:szCs w:val="32"/>
        </w:rPr>
        <w:t>год.</w:t>
      </w:r>
    </w:p>
    <w:p w:rsidR="00612634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>ВЫСТУПИЛИ: Тараник С.Н</w:t>
      </w:r>
      <w:r w:rsidR="00612634">
        <w:rPr>
          <w:sz w:val="32"/>
          <w:szCs w:val="32"/>
        </w:rPr>
        <w:t>.</w:t>
      </w:r>
      <w:r>
        <w:rPr>
          <w:sz w:val="32"/>
          <w:szCs w:val="32"/>
        </w:rPr>
        <w:t xml:space="preserve"> – Глава Медяковского сельсовета. Доходы бюджета составили  </w:t>
      </w:r>
      <w:r w:rsidR="001D64B8">
        <w:rPr>
          <w:sz w:val="32"/>
          <w:szCs w:val="32"/>
        </w:rPr>
        <w:t>9565004рубля 69 копеек</w:t>
      </w:r>
      <w:r>
        <w:rPr>
          <w:sz w:val="32"/>
          <w:szCs w:val="32"/>
        </w:rPr>
        <w:t xml:space="preserve">, а расходы составили </w:t>
      </w:r>
      <w:r w:rsidR="001D64B8">
        <w:rPr>
          <w:sz w:val="32"/>
          <w:szCs w:val="32"/>
        </w:rPr>
        <w:t xml:space="preserve">9845524 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 xml:space="preserve"> </w:t>
      </w:r>
      <w:r w:rsidR="001D64B8">
        <w:rPr>
          <w:sz w:val="32"/>
          <w:szCs w:val="32"/>
        </w:rPr>
        <w:t>22</w:t>
      </w:r>
      <w:r>
        <w:rPr>
          <w:sz w:val="32"/>
          <w:szCs w:val="32"/>
        </w:rPr>
        <w:t xml:space="preserve"> копейки. </w:t>
      </w:r>
      <w:r w:rsidR="001D64B8" w:rsidRPr="001D64B8">
        <w:rPr>
          <w:sz w:val="32"/>
          <w:szCs w:val="32"/>
        </w:rPr>
        <w:t>Общегосударственные вопросы</w:t>
      </w:r>
      <w:r w:rsidR="001D64B8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органов местного самоуправления (</w:t>
      </w:r>
      <w:r w:rsidR="007E0EBC">
        <w:rPr>
          <w:sz w:val="32"/>
          <w:szCs w:val="32"/>
        </w:rPr>
        <w:t>функционирование органов местного самоуправления,  зарплата</w:t>
      </w:r>
      <w:r w:rsidR="001D64B8">
        <w:rPr>
          <w:sz w:val="32"/>
          <w:szCs w:val="32"/>
        </w:rPr>
        <w:t xml:space="preserve"> </w:t>
      </w:r>
      <w:r>
        <w:rPr>
          <w:sz w:val="32"/>
          <w:szCs w:val="32"/>
        </w:rPr>
        <w:t>глав</w:t>
      </w:r>
      <w:r w:rsidR="007E0EBC">
        <w:rPr>
          <w:sz w:val="32"/>
          <w:szCs w:val="32"/>
        </w:rPr>
        <w:t>ы</w:t>
      </w:r>
      <w:r>
        <w:rPr>
          <w:sz w:val="32"/>
          <w:szCs w:val="32"/>
        </w:rPr>
        <w:t xml:space="preserve"> и администраци</w:t>
      </w:r>
      <w:r w:rsidR="007E0EBC">
        <w:rPr>
          <w:sz w:val="32"/>
          <w:szCs w:val="32"/>
        </w:rPr>
        <w:t>и</w:t>
      </w:r>
      <w:r>
        <w:rPr>
          <w:sz w:val="32"/>
          <w:szCs w:val="32"/>
        </w:rPr>
        <w:t xml:space="preserve">) составили </w:t>
      </w:r>
      <w:r w:rsidR="007E0EBC">
        <w:rPr>
          <w:sz w:val="32"/>
          <w:szCs w:val="32"/>
        </w:rPr>
        <w:t>2424001</w:t>
      </w:r>
      <w:r>
        <w:rPr>
          <w:sz w:val="32"/>
          <w:szCs w:val="32"/>
        </w:rPr>
        <w:t xml:space="preserve">руб </w:t>
      </w:r>
      <w:r w:rsidR="007E0EBC">
        <w:rPr>
          <w:sz w:val="32"/>
          <w:szCs w:val="32"/>
        </w:rPr>
        <w:t>1</w:t>
      </w:r>
      <w:r>
        <w:rPr>
          <w:sz w:val="32"/>
          <w:szCs w:val="32"/>
        </w:rPr>
        <w:t xml:space="preserve">9коп. </w:t>
      </w:r>
      <w:r w:rsidR="007E0EBC" w:rsidRPr="007E0EBC">
        <w:rPr>
          <w:sz w:val="32"/>
          <w:szCs w:val="32"/>
        </w:rPr>
        <w:t>Национальная безопасность и правоохранительная деятельность</w:t>
      </w:r>
      <w:r w:rsidR="00612634">
        <w:rPr>
          <w:sz w:val="32"/>
          <w:szCs w:val="32"/>
        </w:rPr>
        <w:t xml:space="preserve"> - </w:t>
      </w:r>
      <w:r w:rsidR="007E0EBC" w:rsidRPr="007E0EBC">
        <w:rPr>
          <w:sz w:val="32"/>
          <w:szCs w:val="32"/>
        </w:rPr>
        <w:t xml:space="preserve"> 103779 </w:t>
      </w:r>
      <w:r w:rsidRPr="007E0EBC">
        <w:rPr>
          <w:sz w:val="32"/>
          <w:szCs w:val="32"/>
        </w:rPr>
        <w:t>руб.</w:t>
      </w:r>
      <w:r w:rsidR="007E0EBC" w:rsidRPr="007E0EBC">
        <w:rPr>
          <w:sz w:val="32"/>
          <w:szCs w:val="32"/>
        </w:rPr>
        <w:t xml:space="preserve"> 87 копеек.</w:t>
      </w:r>
      <w:r w:rsidRPr="007E0EBC">
        <w:rPr>
          <w:sz w:val="32"/>
          <w:szCs w:val="32"/>
        </w:rPr>
        <w:t xml:space="preserve"> На социальные выплаты</w:t>
      </w:r>
      <w:r w:rsidR="00A95699">
        <w:rPr>
          <w:sz w:val="32"/>
          <w:szCs w:val="32"/>
        </w:rPr>
        <w:t xml:space="preserve"> (пенсия) израсходован</w:t>
      </w:r>
      <w:r w:rsidR="00612634">
        <w:rPr>
          <w:sz w:val="32"/>
          <w:szCs w:val="32"/>
        </w:rPr>
        <w:t xml:space="preserve">о </w:t>
      </w:r>
      <w:r w:rsidRPr="007E0EBC">
        <w:rPr>
          <w:sz w:val="32"/>
          <w:szCs w:val="32"/>
        </w:rPr>
        <w:t xml:space="preserve"> -</w:t>
      </w:r>
      <w:r w:rsidR="00612634">
        <w:rPr>
          <w:sz w:val="32"/>
          <w:szCs w:val="32"/>
        </w:rPr>
        <w:t xml:space="preserve"> </w:t>
      </w:r>
      <w:r w:rsidR="007E0EBC">
        <w:rPr>
          <w:sz w:val="32"/>
          <w:szCs w:val="32"/>
        </w:rPr>
        <w:t>272001,6</w:t>
      </w:r>
      <w:r w:rsidR="00612634">
        <w:rPr>
          <w:sz w:val="32"/>
          <w:szCs w:val="32"/>
        </w:rPr>
        <w:t xml:space="preserve">руб.       </w:t>
      </w:r>
      <w:r w:rsidRPr="007E0EBC">
        <w:rPr>
          <w:sz w:val="32"/>
          <w:szCs w:val="32"/>
        </w:rPr>
        <w:t xml:space="preserve">  </w:t>
      </w:r>
      <w:r w:rsidR="00612634">
        <w:rPr>
          <w:sz w:val="32"/>
          <w:szCs w:val="32"/>
        </w:rPr>
        <w:t xml:space="preserve">Расходы </w:t>
      </w:r>
      <w:r w:rsidRPr="007E0EBC">
        <w:rPr>
          <w:sz w:val="32"/>
          <w:szCs w:val="32"/>
        </w:rPr>
        <w:t>д</w:t>
      </w:r>
      <w:r>
        <w:rPr>
          <w:sz w:val="32"/>
          <w:szCs w:val="32"/>
        </w:rPr>
        <w:t>орожн</w:t>
      </w:r>
      <w:r w:rsidR="00612634">
        <w:rPr>
          <w:sz w:val="32"/>
          <w:szCs w:val="32"/>
        </w:rPr>
        <w:t>ого</w:t>
      </w:r>
      <w:r>
        <w:rPr>
          <w:sz w:val="32"/>
          <w:szCs w:val="32"/>
        </w:rPr>
        <w:t xml:space="preserve"> фонд</w:t>
      </w:r>
      <w:r w:rsidR="00612634">
        <w:rPr>
          <w:sz w:val="32"/>
          <w:szCs w:val="32"/>
        </w:rPr>
        <w:t>а</w:t>
      </w:r>
      <w:r>
        <w:rPr>
          <w:sz w:val="32"/>
          <w:szCs w:val="32"/>
        </w:rPr>
        <w:t xml:space="preserve"> составил </w:t>
      </w:r>
      <w:r w:rsidR="007E0EBC">
        <w:rPr>
          <w:sz w:val="32"/>
          <w:szCs w:val="32"/>
        </w:rPr>
        <w:t>1158774</w:t>
      </w:r>
      <w:r>
        <w:rPr>
          <w:sz w:val="32"/>
          <w:szCs w:val="32"/>
        </w:rPr>
        <w:t xml:space="preserve">руб </w:t>
      </w:r>
      <w:r w:rsidR="007E0EBC">
        <w:rPr>
          <w:sz w:val="32"/>
          <w:szCs w:val="32"/>
        </w:rPr>
        <w:t>95коп</w:t>
      </w:r>
      <w:r>
        <w:rPr>
          <w:sz w:val="32"/>
          <w:szCs w:val="32"/>
        </w:rPr>
        <w:t xml:space="preserve">. </w:t>
      </w:r>
    </w:p>
    <w:p w:rsidR="00612634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>Культура -</w:t>
      </w:r>
      <w:r w:rsidR="007E0EBC">
        <w:rPr>
          <w:sz w:val="32"/>
          <w:szCs w:val="32"/>
        </w:rPr>
        <w:t>3988013</w:t>
      </w:r>
      <w:r>
        <w:rPr>
          <w:sz w:val="32"/>
          <w:szCs w:val="32"/>
        </w:rPr>
        <w:t xml:space="preserve">руб </w:t>
      </w:r>
      <w:r w:rsidR="007E0EBC">
        <w:rPr>
          <w:sz w:val="32"/>
          <w:szCs w:val="32"/>
        </w:rPr>
        <w:t>25</w:t>
      </w:r>
      <w:r>
        <w:rPr>
          <w:sz w:val="32"/>
          <w:szCs w:val="32"/>
        </w:rPr>
        <w:t>коп, из них на зарплату</w:t>
      </w:r>
      <w:r w:rsidR="00612634">
        <w:rPr>
          <w:sz w:val="32"/>
          <w:szCs w:val="32"/>
        </w:rPr>
        <w:t xml:space="preserve"> сотрудников</w:t>
      </w:r>
      <w:r>
        <w:rPr>
          <w:sz w:val="32"/>
          <w:szCs w:val="32"/>
        </w:rPr>
        <w:t xml:space="preserve"> </w:t>
      </w:r>
      <w:r w:rsidR="007E0EB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E0EBC">
        <w:rPr>
          <w:sz w:val="32"/>
          <w:szCs w:val="32"/>
        </w:rPr>
        <w:t>2306833,71</w:t>
      </w:r>
      <w:r>
        <w:rPr>
          <w:sz w:val="32"/>
          <w:szCs w:val="32"/>
        </w:rPr>
        <w:t>рублей</w:t>
      </w:r>
      <w:r w:rsidR="007E0EBC">
        <w:rPr>
          <w:sz w:val="32"/>
          <w:szCs w:val="32"/>
        </w:rPr>
        <w:t xml:space="preserve">. </w:t>
      </w:r>
    </w:p>
    <w:p w:rsidR="007D55E8" w:rsidRDefault="007E0EBC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На жилищно-коммунальное хозяйство и </w:t>
      </w:r>
      <w:r w:rsidR="007D55E8">
        <w:rPr>
          <w:sz w:val="32"/>
          <w:szCs w:val="32"/>
        </w:rPr>
        <w:t xml:space="preserve">благоустройство затрачено- </w:t>
      </w:r>
      <w:r w:rsidR="00F614A9">
        <w:rPr>
          <w:sz w:val="32"/>
          <w:szCs w:val="32"/>
        </w:rPr>
        <w:t>1898953</w:t>
      </w:r>
      <w:r w:rsidR="007D55E8">
        <w:rPr>
          <w:sz w:val="32"/>
          <w:szCs w:val="32"/>
        </w:rPr>
        <w:t xml:space="preserve">рубля </w:t>
      </w:r>
      <w:r w:rsidR="00F614A9">
        <w:rPr>
          <w:sz w:val="32"/>
          <w:szCs w:val="32"/>
        </w:rPr>
        <w:t>36</w:t>
      </w:r>
      <w:r w:rsidR="007D55E8">
        <w:rPr>
          <w:sz w:val="32"/>
          <w:szCs w:val="32"/>
        </w:rPr>
        <w:t xml:space="preserve">коп, из них расходы на уличное освещение составили </w:t>
      </w:r>
      <w:r w:rsidR="00612634">
        <w:rPr>
          <w:sz w:val="32"/>
          <w:szCs w:val="32"/>
        </w:rPr>
        <w:t xml:space="preserve">840986 </w:t>
      </w:r>
      <w:proofErr w:type="spellStart"/>
      <w:r w:rsidR="007D55E8">
        <w:rPr>
          <w:sz w:val="32"/>
          <w:szCs w:val="32"/>
        </w:rPr>
        <w:t>руб</w:t>
      </w:r>
      <w:proofErr w:type="spellEnd"/>
      <w:r w:rsidR="00612634">
        <w:rPr>
          <w:sz w:val="32"/>
          <w:szCs w:val="32"/>
        </w:rPr>
        <w:t xml:space="preserve"> 84</w:t>
      </w:r>
      <w:r w:rsidR="007D55E8">
        <w:rPr>
          <w:sz w:val="32"/>
          <w:szCs w:val="32"/>
        </w:rPr>
        <w:t xml:space="preserve"> коп. </w:t>
      </w:r>
    </w:p>
    <w:tbl>
      <w:tblPr>
        <w:tblW w:w="1051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1"/>
        <w:gridCol w:w="3643"/>
        <w:gridCol w:w="439"/>
        <w:gridCol w:w="77"/>
        <w:gridCol w:w="460"/>
        <w:gridCol w:w="1297"/>
        <w:gridCol w:w="747"/>
        <w:gridCol w:w="722"/>
        <w:gridCol w:w="618"/>
        <w:gridCol w:w="688"/>
        <w:gridCol w:w="652"/>
        <w:gridCol w:w="196"/>
        <w:gridCol w:w="832"/>
      </w:tblGrid>
      <w:tr w:rsidR="007D55E8" w:rsidTr="008465CD">
        <w:trPr>
          <w:gridBefore w:val="1"/>
          <w:gridAfter w:val="1"/>
          <w:wBefore w:w="141" w:type="dxa"/>
          <w:wAfter w:w="832" w:type="dxa"/>
          <w:trHeight w:val="230"/>
        </w:trPr>
        <w:tc>
          <w:tcPr>
            <w:tcW w:w="3643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gridSpan w:val="3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9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665D5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F665D5">
              <w:rPr>
                <w:rFonts w:ascii="Arial CYR" w:hAnsi="Arial CYR" w:cs="Arial CYR"/>
                <w:sz w:val="20"/>
                <w:szCs w:val="20"/>
              </w:rPr>
              <w:t>на 1 января 2022 г.</w:t>
            </w:r>
            <w:bookmarkEnd w:id="0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17/01/22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665D5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Медяковского сельсовета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456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5023281300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F665D5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665D5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665D5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9 423 614,90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9 565 004,69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8465CD" w:rsidP="008465C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-141</w:t>
            </w:r>
            <w:r w:rsidR="00F665D5" w:rsidRPr="00F665D5">
              <w:rPr>
                <w:rFonts w:ascii="Arial CYR" w:hAnsi="Arial CYR" w:cs="Arial CYR"/>
                <w:sz w:val="16"/>
                <w:szCs w:val="16"/>
              </w:rPr>
              <w:t>389,79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376 000,00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490 645,07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9 375,72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391 200,00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368 183,52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23 016,48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65D5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F665D5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2 589,35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485 307,16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489 533,53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-72 947,16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-62 784,76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7 121,31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7 121,31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121 475,64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121 475,64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490 029,83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503 700,49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456 1 11 09045 10 0000 120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2 163,30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2 163,30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665D5">
              <w:rPr>
                <w:rFonts w:ascii="Arial CYR" w:hAnsi="Arial CYR" w:cs="Arial CYR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456 1 16 07010 10 0000 140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2 036,70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2 036,70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456 1 16 10123 01 0000 140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20 827,02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20 827,02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456 1 17 15030 10 0000 150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56 329,86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56 329,86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456 2 02 15001 10 0000 150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3 161 664,00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3 161 664,00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456 2 02 20216 10 0000 150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336 520,00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336 520,00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456 2 02 25467 10 0000 150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589 800,00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589 800,00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456 2 02 29999 10 0000 150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3 273 107,37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3 273 107,37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RPr="00F665D5" w:rsidTr="008465C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8465CD">
            <w:pPr>
              <w:rPr>
                <w:rFonts w:ascii="Arial CYR" w:hAnsi="Arial CYR" w:cs="Arial CYR"/>
                <w:sz w:val="14"/>
                <w:szCs w:val="14"/>
              </w:rPr>
            </w:pPr>
            <w:r w:rsidRPr="00F665D5">
              <w:rPr>
                <w:rFonts w:ascii="Arial CYR" w:hAnsi="Arial CYR" w:cs="Arial CYR"/>
                <w:sz w:val="14"/>
                <w:szCs w:val="14"/>
              </w:rPr>
              <w:t>456 2 02 35118 10 0000 150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Pr="00F665D5" w:rsidRDefault="00F665D5" w:rsidP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65D5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7D55E8" w:rsidRDefault="007D55E8" w:rsidP="007D55E8">
      <w:pPr>
        <w:ind w:left="-709"/>
        <w:rPr>
          <w:sz w:val="28"/>
          <w:szCs w:val="28"/>
        </w:rPr>
      </w:pPr>
    </w:p>
    <w:p w:rsidR="00F665D5" w:rsidRDefault="00F665D5" w:rsidP="007D55E8">
      <w:pPr>
        <w:ind w:left="-709"/>
        <w:rPr>
          <w:sz w:val="28"/>
          <w:szCs w:val="28"/>
        </w:rPr>
      </w:pPr>
    </w:p>
    <w:p w:rsidR="00612634" w:rsidRDefault="00612634" w:rsidP="007D55E8">
      <w:pPr>
        <w:ind w:left="-709"/>
        <w:rPr>
          <w:sz w:val="28"/>
          <w:szCs w:val="28"/>
        </w:rPr>
      </w:pPr>
    </w:p>
    <w:p w:rsidR="00612634" w:rsidRDefault="00612634" w:rsidP="007D55E8">
      <w:pPr>
        <w:ind w:left="-709"/>
        <w:rPr>
          <w:sz w:val="28"/>
          <w:szCs w:val="28"/>
        </w:rPr>
      </w:pPr>
    </w:p>
    <w:p w:rsidR="00612634" w:rsidRDefault="00612634" w:rsidP="007D55E8">
      <w:pPr>
        <w:ind w:left="-709"/>
        <w:rPr>
          <w:sz w:val="28"/>
          <w:szCs w:val="28"/>
        </w:rPr>
      </w:pPr>
    </w:p>
    <w:p w:rsidR="00612634" w:rsidRDefault="00612634" w:rsidP="007D55E8">
      <w:pPr>
        <w:ind w:left="-709"/>
        <w:rPr>
          <w:sz w:val="28"/>
          <w:szCs w:val="28"/>
        </w:rPr>
      </w:pPr>
    </w:p>
    <w:p w:rsidR="00612634" w:rsidRDefault="00612634" w:rsidP="007D55E8">
      <w:pPr>
        <w:ind w:left="-709"/>
        <w:rPr>
          <w:sz w:val="28"/>
          <w:szCs w:val="28"/>
        </w:rPr>
      </w:pPr>
    </w:p>
    <w:p w:rsidR="00F665D5" w:rsidRDefault="00F665D5" w:rsidP="007D55E8">
      <w:pPr>
        <w:ind w:left="-709"/>
        <w:rPr>
          <w:sz w:val="28"/>
          <w:szCs w:val="28"/>
        </w:rPr>
      </w:pPr>
    </w:p>
    <w:p w:rsidR="00F665D5" w:rsidRDefault="00F665D5" w:rsidP="007D55E8">
      <w:pPr>
        <w:ind w:left="-709"/>
        <w:rPr>
          <w:sz w:val="28"/>
          <w:szCs w:val="28"/>
        </w:rPr>
      </w:pPr>
    </w:p>
    <w:p w:rsidR="00F665D5" w:rsidRDefault="00F665D5" w:rsidP="007D55E8">
      <w:pPr>
        <w:ind w:left="-709"/>
        <w:rPr>
          <w:sz w:val="28"/>
          <w:szCs w:val="28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90"/>
        <w:gridCol w:w="465"/>
        <w:gridCol w:w="2098"/>
        <w:gridCol w:w="1557"/>
        <w:gridCol w:w="1558"/>
        <w:gridCol w:w="1181"/>
      </w:tblGrid>
      <w:tr w:rsidR="007D55E8" w:rsidTr="008465CD">
        <w:trPr>
          <w:trHeight w:val="235"/>
        </w:trPr>
        <w:tc>
          <w:tcPr>
            <w:tcW w:w="3490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hideMark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  <w:tc>
          <w:tcPr>
            <w:tcW w:w="1181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55E8" w:rsidTr="008465CD">
        <w:trPr>
          <w:trHeight w:val="276"/>
        </w:trPr>
        <w:tc>
          <w:tcPr>
            <w:tcW w:w="3955" w:type="dxa"/>
            <w:gridSpan w:val="2"/>
            <w:hideMark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098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7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1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55E8" w:rsidTr="008465CD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65D5" w:rsidTr="008465CD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10 354 033,86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9 845 524,22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508 509,64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456 0102 9900000110 000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456 0102 9900000110 100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456 0102 9900000110 120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791 690,54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456 0102 9900000110 121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608 057,25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608 057,25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456 0102 9900000110 129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183 633,29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183 633,29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1 596 922,33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1 515 316,65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81 605,68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918 679,29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875 220,04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43 459,25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918 679,29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875 220,04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43 459,25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918 679,29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875 220,04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43 459,25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702 424,27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673 863,73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28 560,54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216 255,02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201 356,31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14 898,71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606 681,84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568 535,41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38 146,43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4 337,58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1 537,58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4 337,58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1 537,58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4 337,58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1 537,58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559 206,68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522 597,83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36 608,85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559 206,68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522 597,83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36 608,85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258 734,99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258 734,99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300 471,69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263 862,84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36 608,85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43 137,58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43 137,58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43 137,58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43 137,58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17 327,73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17 327,73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24 956,00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24 956,00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456 0104 9900000190 853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853,85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9900070510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71 461,20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57 747,54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57 747,54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456 0104 9900070510 129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13 713,66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13 713,66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116 994,00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116 994,00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116 994,00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116 994,00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111 994,00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456 0113 9900003000 853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9900051180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103 779,87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102 779,87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102 779,87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102 779,87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102 779,87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78 939,98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78 939,98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23 839,89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23 839,89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7D55E8" w:rsidRDefault="007D55E8" w:rsidP="007D55E8">
      <w:pPr>
        <w:rPr>
          <w:sz w:val="28"/>
          <w:szCs w:val="28"/>
        </w:rPr>
      </w:pPr>
    </w:p>
    <w:p w:rsidR="007D55E8" w:rsidRDefault="007D55E8" w:rsidP="007D55E8">
      <w:pPr>
        <w:rPr>
          <w:sz w:val="28"/>
          <w:szCs w:val="28"/>
        </w:rPr>
      </w:pPr>
    </w:p>
    <w:p w:rsidR="007D55E8" w:rsidRDefault="007D55E8" w:rsidP="007D55E8">
      <w:pPr>
        <w:rPr>
          <w:sz w:val="28"/>
          <w:szCs w:val="28"/>
        </w:rPr>
      </w:pPr>
    </w:p>
    <w:p w:rsidR="008465CD" w:rsidRDefault="008465CD" w:rsidP="007D55E8">
      <w:pPr>
        <w:rPr>
          <w:sz w:val="28"/>
          <w:szCs w:val="28"/>
        </w:rPr>
      </w:pPr>
    </w:p>
    <w:tbl>
      <w:tblPr>
        <w:tblW w:w="10237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11"/>
        <w:gridCol w:w="586"/>
        <w:gridCol w:w="53"/>
        <w:gridCol w:w="514"/>
        <w:gridCol w:w="1649"/>
        <w:gridCol w:w="276"/>
        <w:gridCol w:w="1158"/>
        <w:gridCol w:w="296"/>
        <w:gridCol w:w="1247"/>
        <w:gridCol w:w="208"/>
        <w:gridCol w:w="1209"/>
        <w:gridCol w:w="30"/>
      </w:tblGrid>
      <w:tr w:rsidR="007D55E8" w:rsidTr="008465CD">
        <w:trPr>
          <w:trHeight w:val="238"/>
        </w:trPr>
        <w:tc>
          <w:tcPr>
            <w:tcW w:w="3650" w:type="dxa"/>
            <w:gridSpan w:val="3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2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hideMark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0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5" w:rsidRDefault="00F6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 w:rsidP="008465CD">
            <w:pPr>
              <w:ind w:right="-392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930 418,96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280 519,53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649 899,43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930 418,96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280 519,53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649 899,43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-9 423 614,90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-9 565 004,69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456 01 05 02 01 10 0000 510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-9 423 614,90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-9 565 004,69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10 354 033,86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9 845 524,22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65D5" w:rsidTr="008465CD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456 01 05 02 01 10 0000 610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10 354 033,86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9 845 524,22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D5" w:rsidRDefault="00F665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7D55E8" w:rsidRDefault="007D55E8" w:rsidP="007D55E8">
      <w:pPr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отчет об исполнении бюджета  администрации Медяковского сельсовета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>202</w:t>
      </w:r>
      <w:r w:rsidR="00F665D5">
        <w:rPr>
          <w:sz w:val="28"/>
          <w:szCs w:val="28"/>
        </w:rPr>
        <w:t>1</w:t>
      </w:r>
      <w:r>
        <w:rPr>
          <w:sz w:val="28"/>
          <w:szCs w:val="28"/>
        </w:rPr>
        <w:t>год.</w:t>
      </w: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7D55E8" w:rsidRDefault="007D55E8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13D80">
      <w:pPr>
        <w:jc w:val="center"/>
        <w:rPr>
          <w:b/>
          <w:sz w:val="32"/>
          <w:szCs w:val="32"/>
        </w:rPr>
      </w:pPr>
    </w:p>
    <w:p w:rsidR="00713D80" w:rsidRDefault="00713D80" w:rsidP="0071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МЕДЯКОВСКОГО  СЕЛЬСОВЕТА</w:t>
      </w:r>
    </w:p>
    <w:p w:rsidR="00713D80" w:rsidRDefault="00713D80" w:rsidP="00713D80">
      <w:pPr>
        <w:jc w:val="center"/>
        <w:rPr>
          <w:b/>
          <w:sz w:val="32"/>
          <w:szCs w:val="32"/>
        </w:rPr>
      </w:pPr>
    </w:p>
    <w:p w:rsidR="00713D80" w:rsidRDefault="00713D80" w:rsidP="0071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632754 с. Медяково, ул. Пролетарская,66</w:t>
      </w:r>
    </w:p>
    <w:p w:rsidR="00713D80" w:rsidRDefault="00713D80" w:rsidP="0071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Телефон- факс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(8-383-58) 25324</w:t>
      </w:r>
    </w:p>
    <w:p w:rsidR="00713D80" w:rsidRDefault="00713D80" w:rsidP="00713D80">
      <w:pPr>
        <w:jc w:val="center"/>
        <w:rPr>
          <w:b/>
          <w:sz w:val="32"/>
          <w:szCs w:val="32"/>
        </w:rPr>
      </w:pPr>
    </w:p>
    <w:p w:rsidR="00713D80" w:rsidRDefault="00713D80" w:rsidP="00713D80">
      <w:pPr>
        <w:jc w:val="center"/>
        <w:rPr>
          <w:b/>
          <w:sz w:val="32"/>
          <w:szCs w:val="32"/>
        </w:rPr>
      </w:pPr>
    </w:p>
    <w:p w:rsidR="00713D80" w:rsidRDefault="00713D80" w:rsidP="00713D8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</w:t>
      </w:r>
    </w:p>
    <w:p w:rsidR="00713D80" w:rsidRDefault="00713D80" w:rsidP="0071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Публичных   слушаний</w:t>
      </w:r>
    </w:p>
    <w:p w:rsidR="00713D80" w:rsidRDefault="00713D80" w:rsidP="00713D80">
      <w:pPr>
        <w:jc w:val="center"/>
        <w:rPr>
          <w:b/>
          <w:sz w:val="32"/>
          <w:szCs w:val="32"/>
        </w:rPr>
      </w:pPr>
    </w:p>
    <w:p w:rsidR="00713D80" w:rsidRDefault="00713D80" w:rsidP="00713D80">
      <w:pPr>
        <w:rPr>
          <w:sz w:val="32"/>
          <w:szCs w:val="32"/>
        </w:rPr>
      </w:pPr>
      <w:r>
        <w:rPr>
          <w:sz w:val="32"/>
          <w:szCs w:val="32"/>
        </w:rPr>
        <w:t>От  20.10.2022г                           №  2                             с. Медяково</w:t>
      </w:r>
    </w:p>
    <w:p w:rsidR="00713D80" w:rsidRDefault="00713D80" w:rsidP="00713D80">
      <w:pPr>
        <w:rPr>
          <w:sz w:val="32"/>
          <w:szCs w:val="32"/>
        </w:rPr>
      </w:pPr>
    </w:p>
    <w:p w:rsidR="00713D80" w:rsidRDefault="00713D80" w:rsidP="00713D80">
      <w:pPr>
        <w:rPr>
          <w:sz w:val="32"/>
          <w:szCs w:val="32"/>
        </w:rPr>
      </w:pPr>
      <w:r>
        <w:rPr>
          <w:sz w:val="32"/>
          <w:szCs w:val="32"/>
        </w:rPr>
        <w:t>Начало:12 час.00 мин.</w:t>
      </w:r>
    </w:p>
    <w:p w:rsidR="00713D80" w:rsidRDefault="00713D80" w:rsidP="00713D80">
      <w:pPr>
        <w:rPr>
          <w:sz w:val="32"/>
          <w:szCs w:val="32"/>
        </w:rPr>
      </w:pPr>
      <w:r>
        <w:rPr>
          <w:sz w:val="32"/>
          <w:szCs w:val="32"/>
        </w:rPr>
        <w:t>Присутствовало - 28человек.</w:t>
      </w:r>
    </w:p>
    <w:p w:rsidR="00713D80" w:rsidRDefault="00713D80" w:rsidP="00713D80">
      <w:pPr>
        <w:rPr>
          <w:sz w:val="32"/>
          <w:szCs w:val="32"/>
        </w:rPr>
      </w:pPr>
    </w:p>
    <w:p w:rsidR="00713D80" w:rsidRDefault="00713D80" w:rsidP="00713D80">
      <w:pPr>
        <w:rPr>
          <w:sz w:val="32"/>
          <w:szCs w:val="32"/>
        </w:rPr>
      </w:pPr>
      <w:r>
        <w:rPr>
          <w:sz w:val="32"/>
          <w:szCs w:val="32"/>
        </w:rPr>
        <w:t>Публичные слушания открывает и ведет председатель Совета депутатов   Макарова Г.</w:t>
      </w:r>
      <w:proofErr w:type="gramStart"/>
      <w:r>
        <w:rPr>
          <w:sz w:val="32"/>
          <w:szCs w:val="32"/>
        </w:rPr>
        <w:t>В</w:t>
      </w:r>
      <w:proofErr w:type="gramEnd"/>
    </w:p>
    <w:p w:rsidR="00713D80" w:rsidRDefault="00713D80" w:rsidP="00713D80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Секретарь: </w:t>
      </w:r>
      <w:proofErr w:type="spellStart"/>
      <w:r>
        <w:rPr>
          <w:sz w:val="32"/>
          <w:szCs w:val="32"/>
        </w:rPr>
        <w:t>Манжаева</w:t>
      </w:r>
      <w:proofErr w:type="spellEnd"/>
      <w:r>
        <w:rPr>
          <w:sz w:val="32"/>
          <w:szCs w:val="32"/>
        </w:rPr>
        <w:t xml:space="preserve"> О.Н</w:t>
      </w:r>
    </w:p>
    <w:p w:rsidR="00713D80" w:rsidRDefault="00713D80" w:rsidP="00713D8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713D80" w:rsidRPr="008F10A9" w:rsidRDefault="00713D80" w:rsidP="00713D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 муниципального правового акта о внесении изменений в    Устав сельского поселения  Медяковского 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муниципального  района Новосибирской области. </w:t>
      </w:r>
      <w:r w:rsidRPr="008F10A9">
        <w:rPr>
          <w:sz w:val="28"/>
          <w:szCs w:val="28"/>
        </w:rPr>
        <w:t xml:space="preserve">                                                               </w:t>
      </w:r>
    </w:p>
    <w:p w:rsidR="00713D80" w:rsidRDefault="00713D80" w:rsidP="00713D80">
      <w:pPr>
        <w:ind w:firstLine="709"/>
        <w:jc w:val="both"/>
        <w:rPr>
          <w:b/>
          <w:sz w:val="28"/>
          <w:szCs w:val="28"/>
        </w:rPr>
      </w:pPr>
    </w:p>
    <w:p w:rsidR="00713D80" w:rsidRDefault="00713D80" w:rsidP="00713D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О.Н специалиста администрации, которая ознакомила присутствующих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проектом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о внесении изменений 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 сельского поселения Медяковского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 </w:t>
      </w:r>
    </w:p>
    <w:p w:rsidR="00713D80" w:rsidRDefault="00713D80" w:rsidP="00713D80">
      <w:pPr>
        <w:ind w:firstLine="709"/>
        <w:jc w:val="both"/>
        <w:rPr>
          <w:sz w:val="28"/>
          <w:szCs w:val="28"/>
        </w:rPr>
      </w:pPr>
    </w:p>
    <w:p w:rsidR="00713D80" w:rsidRPr="008F10A9" w:rsidRDefault="00713D80" w:rsidP="00713D80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ВЫСТУПИЛИ: </w:t>
      </w:r>
      <w:r>
        <w:rPr>
          <w:spacing w:val="4"/>
          <w:sz w:val="28"/>
          <w:szCs w:val="28"/>
        </w:rPr>
        <w:t>Макарова Г.</w:t>
      </w:r>
      <w:proofErr w:type="gramStart"/>
      <w:r>
        <w:rPr>
          <w:spacing w:val="4"/>
          <w:sz w:val="28"/>
          <w:szCs w:val="28"/>
        </w:rPr>
        <w:t>В</w:t>
      </w:r>
      <w:proofErr w:type="gramEnd"/>
      <w:r>
        <w:rPr>
          <w:spacing w:val="4"/>
          <w:sz w:val="28"/>
          <w:szCs w:val="28"/>
        </w:rPr>
        <w:t xml:space="preserve">, </w:t>
      </w:r>
      <w:proofErr w:type="gramStart"/>
      <w:r>
        <w:rPr>
          <w:spacing w:val="4"/>
          <w:sz w:val="28"/>
          <w:szCs w:val="28"/>
        </w:rPr>
        <w:t>председатель</w:t>
      </w:r>
      <w:proofErr w:type="gramEnd"/>
      <w:r>
        <w:rPr>
          <w:spacing w:val="4"/>
          <w:sz w:val="28"/>
          <w:szCs w:val="28"/>
        </w:rPr>
        <w:t xml:space="preserve"> Медяковского Совета депутатов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 xml:space="preserve">редложением одобрить проект муниципального правового акта о внесении изменений в Устав сельского поселения Медяковского сельсовета </w:t>
      </w:r>
      <w:proofErr w:type="spellStart"/>
      <w:r>
        <w:rPr>
          <w:spacing w:val="5"/>
          <w:sz w:val="28"/>
          <w:szCs w:val="28"/>
        </w:rPr>
        <w:t>Купинского</w:t>
      </w:r>
      <w:proofErr w:type="spellEnd"/>
      <w:r>
        <w:rPr>
          <w:spacing w:val="5"/>
          <w:sz w:val="28"/>
          <w:szCs w:val="28"/>
        </w:rPr>
        <w:t xml:space="preserve"> муниципального района Новосибирской области.</w:t>
      </w:r>
    </w:p>
    <w:p w:rsidR="00713D80" w:rsidRDefault="00713D80" w:rsidP="00713D80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13D80" w:rsidRPr="00084B22" w:rsidRDefault="00713D80" w:rsidP="00713D80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Манжаева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Ольга Николаевна, специалист администрации Медяковского сельсовета с предложением дополнить проект муниципального правового акта о внесении изменений в  Устав следующими изменениями:</w:t>
      </w:r>
    </w:p>
    <w:p w:rsidR="00713D80" w:rsidRDefault="00713D80" w:rsidP="00713D80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713D80" w:rsidRDefault="00713D80" w:rsidP="00713D80">
      <w:pPr>
        <w:numPr>
          <w:ilvl w:val="1"/>
          <w:numId w:val="2"/>
        </w:numPr>
        <w:jc w:val="both"/>
        <w:rPr>
          <w:b/>
          <w:sz w:val="28"/>
          <w:szCs w:val="28"/>
        </w:rPr>
      </w:pPr>
      <w:r w:rsidRPr="00047B9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 xml:space="preserve"> «Муниципальные правовые акты»</w:t>
      </w:r>
    </w:p>
    <w:p w:rsidR="00713D80" w:rsidRDefault="00713D80" w:rsidP="00713D80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713D80" w:rsidRDefault="00713D80" w:rsidP="00713D80">
      <w:pPr>
        <w:ind w:left="675"/>
        <w:jc w:val="both"/>
        <w:rPr>
          <w:color w:val="000000"/>
          <w:sz w:val="28"/>
          <w:szCs w:val="28"/>
        </w:rPr>
      </w:pPr>
      <w:r w:rsidRPr="00441E13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441E13">
        <w:rPr>
          <w:sz w:val="28"/>
          <w:szCs w:val="28"/>
        </w:rPr>
        <w:lastRenderedPageBreak/>
        <w:t>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>
        <w:rPr>
          <w:color w:val="FF0000"/>
          <w:sz w:val="28"/>
          <w:szCs w:val="28"/>
        </w:rPr>
        <w:t xml:space="preserve"> </w:t>
      </w:r>
      <w:r w:rsidRPr="00441E13">
        <w:rPr>
          <w:color w:val="000000"/>
          <w:sz w:val="28"/>
          <w:szCs w:val="28"/>
        </w:rPr>
        <w:t>в Муниципальном вестнике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  </w:t>
      </w:r>
    </w:p>
    <w:p w:rsidR="00713D80" w:rsidRPr="00441E13" w:rsidRDefault="00713D80" w:rsidP="00713D80">
      <w:pPr>
        <w:ind w:left="675"/>
        <w:jc w:val="both"/>
        <w:rPr>
          <w:color w:val="000000"/>
          <w:sz w:val="28"/>
          <w:szCs w:val="28"/>
        </w:rPr>
      </w:pPr>
      <w:r w:rsidRPr="00441E13">
        <w:rPr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Pr="00441E13">
        <w:rPr>
          <w:sz w:val="28"/>
          <w:szCs w:val="28"/>
        </w:rPr>
        <w:t>.р</w:t>
      </w:r>
      <w:proofErr w:type="gramEnd"/>
      <w:r w:rsidRPr="00441E13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441E13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</w:t>
      </w:r>
      <w:r>
        <w:rPr>
          <w:sz w:val="28"/>
          <w:szCs w:val="28"/>
        </w:rPr>
        <w:t xml:space="preserve">ючаемых между органами местного </w:t>
      </w:r>
      <w:r w:rsidRPr="00441E13">
        <w:rPr>
          <w:sz w:val="28"/>
          <w:szCs w:val="28"/>
        </w:rPr>
        <w:t>самоуправления.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441E13">
        <w:rPr>
          <w:sz w:val="28"/>
          <w:szCs w:val="28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41E13">
        <w:rPr>
          <w:sz w:val="28"/>
          <w:szCs w:val="28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713D80" w:rsidRPr="00047B98" w:rsidRDefault="00713D80" w:rsidP="00713D80">
      <w:pPr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047B98">
        <w:rPr>
          <w:b/>
          <w:sz w:val="28"/>
          <w:szCs w:val="28"/>
        </w:rPr>
        <w:t>Статья 5. Вопросы местного значения</w:t>
      </w:r>
    </w:p>
    <w:p w:rsidR="00713D80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7B98">
        <w:rPr>
          <w:sz w:val="28"/>
          <w:szCs w:val="28"/>
        </w:rPr>
        <w:t xml:space="preserve">.1 </w:t>
      </w:r>
      <w:r>
        <w:rPr>
          <w:sz w:val="28"/>
          <w:szCs w:val="28"/>
        </w:rPr>
        <w:t>из пункта 31 необходимо исключить  слова «проведение открытого аукциона на право заключить договор о создании искусственного земельного участка»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 w:rsidRPr="00047B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047B98">
        <w:rPr>
          <w:b/>
          <w:sz w:val="28"/>
          <w:szCs w:val="28"/>
        </w:rPr>
        <w:t xml:space="preserve"> Статья 7. Местный референдум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47B98">
        <w:rPr>
          <w:sz w:val="28"/>
          <w:szCs w:val="28"/>
        </w:rPr>
        <w:t>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 w:rsidRPr="00047B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047B98">
        <w:rPr>
          <w:b/>
          <w:sz w:val="28"/>
          <w:szCs w:val="28"/>
        </w:rPr>
        <w:t xml:space="preserve"> Статья 9. Голосование по вопросам изменения границ поселения, преобразования поселения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47B98">
        <w:rPr>
          <w:sz w:val="28"/>
          <w:szCs w:val="28"/>
        </w:rPr>
        <w:t>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47B98">
        <w:rPr>
          <w:sz w:val="28"/>
          <w:szCs w:val="28"/>
        </w:rPr>
        <w:t xml:space="preserve">.2 в части 4 слова «избирательная комиссия </w:t>
      </w:r>
      <w:r>
        <w:rPr>
          <w:sz w:val="28"/>
          <w:szCs w:val="28"/>
        </w:rPr>
        <w:t xml:space="preserve">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47B98"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 w:rsidRPr="00047B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047B98">
        <w:rPr>
          <w:b/>
          <w:sz w:val="28"/>
          <w:szCs w:val="28"/>
        </w:rPr>
        <w:t xml:space="preserve"> Статья 3</w:t>
      </w:r>
      <w:r>
        <w:rPr>
          <w:b/>
          <w:sz w:val="28"/>
          <w:szCs w:val="28"/>
        </w:rPr>
        <w:t>2</w:t>
      </w:r>
      <w:r w:rsidRPr="00047B98">
        <w:rPr>
          <w:b/>
          <w:sz w:val="28"/>
          <w:szCs w:val="28"/>
        </w:rPr>
        <w:t>. Голосование по отзыву депутата Совета депутатов, Главы поселения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47B98">
        <w:rPr>
          <w:sz w:val="28"/>
          <w:szCs w:val="28"/>
        </w:rPr>
        <w:t xml:space="preserve">.1 в абзаце 2 части 4 слова «избирательную комиссию </w:t>
      </w:r>
      <w:r>
        <w:rPr>
          <w:sz w:val="28"/>
          <w:szCs w:val="28"/>
        </w:rPr>
        <w:t>Медяковского</w:t>
      </w:r>
      <w:r w:rsidRPr="00047B9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47B98"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47B98">
        <w:rPr>
          <w:sz w:val="28"/>
          <w:szCs w:val="28"/>
        </w:rPr>
        <w:t>.2 в части 5 слова «избирательная комиссия</w:t>
      </w:r>
      <w:r>
        <w:rPr>
          <w:sz w:val="28"/>
          <w:szCs w:val="28"/>
        </w:rPr>
        <w:t xml:space="preserve">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47B98">
        <w:rPr>
          <w:sz w:val="28"/>
          <w:szCs w:val="28"/>
        </w:rPr>
        <w:t xml:space="preserve"> района Новосибирской области» в соответствующих падежах </w:t>
      </w:r>
      <w:r w:rsidRPr="00047B98">
        <w:rPr>
          <w:sz w:val="28"/>
          <w:szCs w:val="28"/>
        </w:rPr>
        <w:lastRenderedPageBreak/>
        <w:t>заменить словами «комиссия, организующая подготовку и проведение местного референдума» в соответствующих падежах;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47B98">
        <w:rPr>
          <w:sz w:val="28"/>
          <w:szCs w:val="28"/>
        </w:rPr>
        <w:t>.3 в части 6 слова «избирательная комиссия</w:t>
      </w:r>
      <w:r>
        <w:rPr>
          <w:sz w:val="28"/>
          <w:szCs w:val="28"/>
        </w:rPr>
        <w:t xml:space="preserve">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47B98">
        <w:rPr>
          <w:sz w:val="28"/>
          <w:szCs w:val="28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47B98">
        <w:rPr>
          <w:sz w:val="28"/>
          <w:szCs w:val="28"/>
        </w:rPr>
        <w:t>.4 в части 7 слова «избирательной комиссии</w:t>
      </w:r>
      <w:r>
        <w:rPr>
          <w:sz w:val="28"/>
          <w:szCs w:val="28"/>
        </w:rPr>
        <w:t xml:space="preserve">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47B98">
        <w:rPr>
          <w:sz w:val="28"/>
          <w:szCs w:val="28"/>
        </w:rPr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47B98">
        <w:rPr>
          <w:sz w:val="28"/>
          <w:szCs w:val="28"/>
        </w:rPr>
        <w:t xml:space="preserve">.5 в части 9 слова «(обнародованию)» исключить. </w:t>
      </w:r>
    </w:p>
    <w:p w:rsidR="00713D80" w:rsidRDefault="00713D80" w:rsidP="00713D80">
      <w:pPr>
        <w:ind w:left="426"/>
        <w:jc w:val="both"/>
        <w:rPr>
          <w:sz w:val="28"/>
          <w:szCs w:val="28"/>
        </w:rPr>
      </w:pPr>
    </w:p>
    <w:p w:rsidR="00713D80" w:rsidRDefault="00713D80" w:rsidP="00713D80">
      <w:pPr>
        <w:ind w:left="426"/>
        <w:jc w:val="both"/>
        <w:rPr>
          <w:b/>
          <w:sz w:val="28"/>
          <w:szCs w:val="28"/>
        </w:rPr>
      </w:pPr>
      <w:r w:rsidRPr="00441E13">
        <w:rPr>
          <w:b/>
          <w:sz w:val="28"/>
          <w:szCs w:val="28"/>
        </w:rPr>
        <w:t xml:space="preserve">1.6 </w:t>
      </w:r>
      <w:r>
        <w:rPr>
          <w:b/>
          <w:sz w:val="28"/>
          <w:szCs w:val="28"/>
        </w:rPr>
        <w:t>Статья 34. Полномочия администрации</w:t>
      </w:r>
    </w:p>
    <w:p w:rsidR="00713D80" w:rsidRDefault="00713D80" w:rsidP="00713D8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1.6.1 из п.45 необходимо исключить  слова «проведение открытого аукциона на право заключить договор о создании искусственного земельного участка»</w:t>
      </w:r>
    </w:p>
    <w:p w:rsidR="00713D80" w:rsidRPr="00441E13" w:rsidRDefault="00713D80" w:rsidP="00713D80">
      <w:pPr>
        <w:ind w:left="426"/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 w:rsidRPr="00441E13">
        <w:rPr>
          <w:b/>
          <w:sz w:val="28"/>
          <w:szCs w:val="28"/>
        </w:rPr>
        <w:t>1.7</w:t>
      </w:r>
      <w:r w:rsidRPr="00047B98">
        <w:rPr>
          <w:sz w:val="28"/>
          <w:szCs w:val="28"/>
        </w:rPr>
        <w:t xml:space="preserve"> С</w:t>
      </w:r>
      <w:r w:rsidRPr="00047B98">
        <w:rPr>
          <w:b/>
          <w:sz w:val="28"/>
          <w:szCs w:val="28"/>
        </w:rPr>
        <w:t>татью 3</w:t>
      </w:r>
      <w:r>
        <w:rPr>
          <w:b/>
          <w:sz w:val="28"/>
          <w:szCs w:val="28"/>
        </w:rPr>
        <w:t xml:space="preserve">5. Избирательная комиссия Медяковского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 w:rsidRPr="00047B98">
        <w:rPr>
          <w:b/>
          <w:sz w:val="28"/>
          <w:szCs w:val="28"/>
        </w:rPr>
        <w:t xml:space="preserve"> района Новосибирской области </w:t>
      </w:r>
      <w:r w:rsidRPr="00047B98">
        <w:rPr>
          <w:sz w:val="28"/>
          <w:szCs w:val="28"/>
        </w:rPr>
        <w:t>признать утратившей силу</w:t>
      </w:r>
      <w:r w:rsidRPr="00047B98">
        <w:rPr>
          <w:b/>
          <w:sz w:val="28"/>
          <w:szCs w:val="28"/>
        </w:rPr>
        <w:t>.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</w:p>
    <w:p w:rsidR="00713D80" w:rsidRPr="00047B98" w:rsidRDefault="00713D80" w:rsidP="00713D80">
      <w:pPr>
        <w:ind w:left="426"/>
        <w:jc w:val="both"/>
        <w:rPr>
          <w:b/>
          <w:sz w:val="28"/>
          <w:szCs w:val="28"/>
        </w:rPr>
      </w:pPr>
      <w:r w:rsidRPr="00047B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047B98">
        <w:rPr>
          <w:b/>
          <w:sz w:val="28"/>
          <w:szCs w:val="28"/>
        </w:rPr>
        <w:t xml:space="preserve"> Статья 35. Муниципальный контроль</w:t>
      </w:r>
    </w:p>
    <w:p w:rsidR="00713D80" w:rsidRPr="00047B98" w:rsidRDefault="00713D80" w:rsidP="00713D80">
      <w:pPr>
        <w:ind w:left="426"/>
        <w:jc w:val="both"/>
        <w:rPr>
          <w:sz w:val="28"/>
          <w:szCs w:val="28"/>
        </w:rPr>
      </w:pPr>
      <w:r w:rsidRPr="00047B9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47B98">
        <w:rPr>
          <w:sz w:val="28"/>
          <w:szCs w:val="28"/>
        </w:rPr>
        <w:t>.1 часть 5 дополнить абзацем следующего содержания: «Вид муниципального контроля подлежит осуществлен</w:t>
      </w:r>
      <w:r>
        <w:rPr>
          <w:sz w:val="28"/>
          <w:szCs w:val="28"/>
        </w:rPr>
        <w:t xml:space="preserve">ию при наличии в границах Медяковского </w:t>
      </w:r>
      <w:r w:rsidRPr="00047B98">
        <w:rPr>
          <w:sz w:val="28"/>
          <w:szCs w:val="28"/>
        </w:rPr>
        <w:t>сельсовета объектов соответствующего вида контроля</w:t>
      </w:r>
      <w:proofErr w:type="gramStart"/>
      <w:r w:rsidRPr="00047B98">
        <w:rPr>
          <w:sz w:val="28"/>
          <w:szCs w:val="28"/>
        </w:rPr>
        <w:t>.».</w:t>
      </w:r>
      <w:proofErr w:type="gramEnd"/>
    </w:p>
    <w:p w:rsidR="00713D80" w:rsidRPr="00080BF7" w:rsidRDefault="00713D80" w:rsidP="00713D80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713D80" w:rsidRDefault="00713D80" w:rsidP="00713D8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13D80" w:rsidRDefault="00713D80" w:rsidP="00713D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«За»- 28 </w:t>
      </w:r>
    </w:p>
    <w:p w:rsidR="00713D80" w:rsidRDefault="00713D80" w:rsidP="00713D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713D80" w:rsidRDefault="00713D80" w:rsidP="00713D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713D80" w:rsidRDefault="00713D80" w:rsidP="00713D80">
      <w:pPr>
        <w:ind w:firstLine="709"/>
        <w:jc w:val="both"/>
        <w:rPr>
          <w:sz w:val="28"/>
          <w:szCs w:val="28"/>
        </w:rPr>
      </w:pPr>
    </w:p>
    <w:p w:rsidR="00713D80" w:rsidRDefault="00713D80" w:rsidP="00713D80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</w:t>
      </w:r>
      <w:r>
        <w:rPr>
          <w:spacing w:val="2"/>
          <w:sz w:val="28"/>
          <w:szCs w:val="28"/>
          <w:u w:val="single"/>
        </w:rPr>
        <w:t xml:space="preserve">Совету депутатов Медяковского сельсовета </w:t>
      </w:r>
      <w:proofErr w:type="spellStart"/>
      <w:r>
        <w:rPr>
          <w:spacing w:val="2"/>
          <w:sz w:val="28"/>
          <w:szCs w:val="28"/>
          <w:u w:val="single"/>
        </w:rPr>
        <w:t>Купинского</w:t>
      </w:r>
      <w:proofErr w:type="spellEnd"/>
      <w:r>
        <w:rPr>
          <w:spacing w:val="2"/>
          <w:sz w:val="28"/>
          <w:szCs w:val="28"/>
          <w:u w:val="single"/>
        </w:rPr>
        <w:t xml:space="preserve"> района</w:t>
      </w:r>
      <w:r>
        <w:rPr>
          <w:spacing w:val="2"/>
          <w:sz w:val="28"/>
          <w:szCs w:val="28"/>
        </w:rPr>
        <w:t xml:space="preserve">  принять муниципальный правовой акт о внесении изменений в  </w:t>
      </w:r>
      <w:r w:rsidRPr="00795037">
        <w:rPr>
          <w:spacing w:val="2"/>
          <w:sz w:val="28"/>
          <w:szCs w:val="28"/>
          <w:u w:val="single"/>
        </w:rPr>
        <w:t>Устав сельского поселения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/>
        </w:rPr>
        <w:t xml:space="preserve">Медяковского сельсовета </w:t>
      </w:r>
      <w:proofErr w:type="spellStart"/>
      <w:r>
        <w:rPr>
          <w:spacing w:val="4"/>
          <w:sz w:val="28"/>
          <w:szCs w:val="28"/>
          <w:u w:val="single"/>
        </w:rPr>
        <w:t>Купинского</w:t>
      </w:r>
      <w:proofErr w:type="spellEnd"/>
      <w:r>
        <w:rPr>
          <w:spacing w:val="4"/>
          <w:sz w:val="28"/>
          <w:szCs w:val="28"/>
          <w:u w:val="single"/>
        </w:rPr>
        <w:t xml:space="preserve"> муниципального  района Новосибирской области</w:t>
      </w:r>
    </w:p>
    <w:p w:rsidR="00713D80" w:rsidRDefault="00713D80" w:rsidP="00713D80">
      <w:pPr>
        <w:jc w:val="both"/>
        <w:rPr>
          <w:sz w:val="28"/>
          <w:szCs w:val="28"/>
        </w:rPr>
      </w:pPr>
    </w:p>
    <w:p w:rsidR="00713D80" w:rsidRDefault="00713D80" w:rsidP="00713D80">
      <w:pPr>
        <w:ind w:firstLine="540"/>
        <w:jc w:val="both"/>
        <w:rPr>
          <w:sz w:val="28"/>
          <w:szCs w:val="28"/>
        </w:rPr>
      </w:pPr>
    </w:p>
    <w:p w:rsidR="00713D80" w:rsidRDefault="00713D80" w:rsidP="00713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Председательствующий________________________ 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713D80" w:rsidRDefault="00713D80" w:rsidP="00713D80">
      <w:pPr>
        <w:ind w:firstLine="540"/>
        <w:jc w:val="both"/>
        <w:rPr>
          <w:sz w:val="28"/>
          <w:szCs w:val="28"/>
        </w:rPr>
      </w:pPr>
    </w:p>
    <w:p w:rsidR="00713D80" w:rsidRDefault="00713D80" w:rsidP="00713D80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Секретарь______________________________________Манжаева</w:t>
      </w:r>
      <w:proofErr w:type="spellEnd"/>
      <w:r>
        <w:rPr>
          <w:sz w:val="28"/>
          <w:szCs w:val="28"/>
        </w:rPr>
        <w:t xml:space="preserve"> О.Н.</w:t>
      </w: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Pr="0052632D" w:rsidRDefault="00713D80" w:rsidP="00030805">
      <w:pPr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1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МЕДЯКОВСКОГО  СЕЛЬСОВЕТА</w:t>
      </w:r>
    </w:p>
    <w:p w:rsidR="00713D80" w:rsidRDefault="00713D80" w:rsidP="00713D80">
      <w:pPr>
        <w:jc w:val="center"/>
        <w:rPr>
          <w:b/>
          <w:sz w:val="28"/>
          <w:szCs w:val="28"/>
        </w:rPr>
      </w:pPr>
    </w:p>
    <w:p w:rsidR="00713D80" w:rsidRDefault="00713D80" w:rsidP="0071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632754 с. Медяково, ул. Пролетарская,66</w:t>
      </w:r>
    </w:p>
    <w:p w:rsidR="00713D80" w:rsidRDefault="001725CA" w:rsidP="0071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Телефон- факс</w:t>
      </w:r>
      <w:r w:rsidR="00713D80">
        <w:rPr>
          <w:b/>
          <w:sz w:val="28"/>
          <w:szCs w:val="28"/>
        </w:rPr>
        <w:t>: (8-383-58) 25324</w:t>
      </w:r>
    </w:p>
    <w:p w:rsidR="00713D80" w:rsidRDefault="00713D80" w:rsidP="00713D80">
      <w:pPr>
        <w:jc w:val="center"/>
        <w:rPr>
          <w:b/>
          <w:sz w:val="28"/>
          <w:szCs w:val="28"/>
        </w:rPr>
      </w:pPr>
    </w:p>
    <w:p w:rsidR="00713D80" w:rsidRDefault="00713D80" w:rsidP="00713D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713D80" w:rsidRDefault="00713D80" w:rsidP="0071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  слушаний</w:t>
      </w:r>
    </w:p>
    <w:p w:rsidR="00713D80" w:rsidRDefault="00713D80" w:rsidP="00713D80">
      <w:pPr>
        <w:jc w:val="center"/>
        <w:rPr>
          <w:b/>
          <w:sz w:val="28"/>
          <w:szCs w:val="28"/>
        </w:rPr>
      </w:pPr>
    </w:p>
    <w:p w:rsidR="00713D80" w:rsidRDefault="00713D80" w:rsidP="00713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632D" w:rsidRPr="0052632D">
        <w:rPr>
          <w:color w:val="000000" w:themeColor="text1"/>
          <w:sz w:val="28"/>
          <w:szCs w:val="28"/>
        </w:rPr>
        <w:t>17.11.2022</w:t>
      </w:r>
      <w:r w:rsidRPr="0052632D">
        <w:rPr>
          <w:color w:val="000000" w:themeColor="text1"/>
          <w:sz w:val="28"/>
          <w:szCs w:val="28"/>
        </w:rPr>
        <w:t>г</w:t>
      </w:r>
      <w:r>
        <w:rPr>
          <w:sz w:val="28"/>
          <w:szCs w:val="28"/>
        </w:rPr>
        <w:t xml:space="preserve">            </w:t>
      </w:r>
      <w:r w:rsidR="0003080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№  3                               с. Медяково</w:t>
      </w:r>
    </w:p>
    <w:p w:rsidR="00713D80" w:rsidRDefault="00713D80" w:rsidP="00713D80">
      <w:pPr>
        <w:rPr>
          <w:sz w:val="28"/>
          <w:szCs w:val="28"/>
        </w:rPr>
      </w:pP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Начало:12 час.00 мин.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Присутствовало - 27человек.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Публичные слушания открывает и ведет председатель Совета депутатов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Манжаева</w:t>
      </w:r>
      <w:proofErr w:type="spellEnd"/>
      <w:r>
        <w:rPr>
          <w:sz w:val="28"/>
          <w:szCs w:val="28"/>
        </w:rPr>
        <w:t xml:space="preserve"> О.Н</w:t>
      </w:r>
    </w:p>
    <w:p w:rsidR="00713D80" w:rsidRDefault="00713D80" w:rsidP="00713D80">
      <w:pPr>
        <w:rPr>
          <w:sz w:val="28"/>
          <w:szCs w:val="28"/>
        </w:rPr>
      </w:pPr>
    </w:p>
    <w:p w:rsidR="00713D80" w:rsidRDefault="00713D80" w:rsidP="00713D80">
      <w:pPr>
        <w:ind w:left="-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  Д Н Я: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1. Проект  бюджета  Медяковского  сельсовета  на  2023год, плановый период 2024-2025гг. 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Специалист 1 разряда Оноприенко Н.О 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1.СЛУШАЛИ:  Проект  бюджета  Медяковского  сельсовета  на   202</w:t>
      </w:r>
      <w:r w:rsidR="00030805" w:rsidRPr="00030805">
        <w:rPr>
          <w:sz w:val="28"/>
          <w:szCs w:val="28"/>
        </w:rPr>
        <w:t>3</w:t>
      </w:r>
      <w:r>
        <w:rPr>
          <w:sz w:val="28"/>
          <w:szCs w:val="28"/>
        </w:rPr>
        <w:t>год, плановый период 202</w:t>
      </w:r>
      <w:r w:rsidR="00030805" w:rsidRPr="0003080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30805" w:rsidRPr="00030805">
        <w:rPr>
          <w:sz w:val="28"/>
          <w:szCs w:val="28"/>
        </w:rPr>
        <w:t>5</w:t>
      </w:r>
      <w:r>
        <w:rPr>
          <w:sz w:val="28"/>
          <w:szCs w:val="28"/>
        </w:rPr>
        <w:t xml:space="preserve">гг. </w:t>
      </w:r>
    </w:p>
    <w:p w:rsidR="00713D80" w:rsidRPr="00140A38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ВЫСТУПИЛИ: Оноприенко Н.О – специалист 1 разряда, которая ознакомила  присутствующих с цифрами статей доходной части бюджета на 202</w:t>
      </w:r>
      <w:r w:rsidR="00030805" w:rsidRPr="00030805">
        <w:rPr>
          <w:sz w:val="28"/>
          <w:szCs w:val="28"/>
        </w:rPr>
        <w:t>3</w:t>
      </w:r>
      <w:r>
        <w:rPr>
          <w:sz w:val="28"/>
          <w:szCs w:val="28"/>
        </w:rPr>
        <w:t>год. В основном собственные  доходы   бюджета  на 202</w:t>
      </w:r>
      <w:r w:rsidR="00030805" w:rsidRPr="00030805">
        <w:rPr>
          <w:sz w:val="28"/>
          <w:szCs w:val="28"/>
        </w:rPr>
        <w:t>3</w:t>
      </w:r>
      <w:r>
        <w:rPr>
          <w:sz w:val="28"/>
          <w:szCs w:val="28"/>
        </w:rPr>
        <w:t>год будут формироваться за счет налоговых и неналоговых  доходов, а также за счет безвозмездных и безвозвратных  перечислений, субсидий и субвенций. В 202</w:t>
      </w:r>
      <w:r w:rsidR="00030805" w:rsidRPr="00030805">
        <w:rPr>
          <w:sz w:val="28"/>
          <w:szCs w:val="28"/>
        </w:rPr>
        <w:t>3</w:t>
      </w:r>
      <w:r>
        <w:rPr>
          <w:sz w:val="28"/>
          <w:szCs w:val="28"/>
        </w:rPr>
        <w:t>году бюджет Медяковского сельсовета будет дотационным, его сумма составит копейки</w:t>
      </w:r>
      <w:r w:rsidR="004B3E10">
        <w:rPr>
          <w:sz w:val="28"/>
          <w:szCs w:val="28"/>
        </w:rPr>
        <w:t xml:space="preserve"> 16500,5тыс.руб</w:t>
      </w:r>
    </w:p>
    <w:p w:rsidR="00713D80" w:rsidRDefault="00713D80" w:rsidP="00713D80">
      <w:pPr>
        <w:rPr>
          <w:b/>
          <w:sz w:val="28"/>
          <w:szCs w:val="28"/>
        </w:rPr>
      </w:pPr>
    </w:p>
    <w:tbl>
      <w:tblPr>
        <w:tblW w:w="12553" w:type="dxa"/>
        <w:tblInd w:w="91" w:type="dxa"/>
        <w:tblLook w:val="04A0"/>
      </w:tblPr>
      <w:tblGrid>
        <w:gridCol w:w="632"/>
        <w:gridCol w:w="1243"/>
        <w:gridCol w:w="510"/>
        <w:gridCol w:w="754"/>
        <w:gridCol w:w="632"/>
        <w:gridCol w:w="5951"/>
        <w:gridCol w:w="142"/>
        <w:gridCol w:w="779"/>
        <w:gridCol w:w="921"/>
        <w:gridCol w:w="989"/>
      </w:tblGrid>
      <w:tr w:rsidR="00713D80" w:rsidRPr="00F104F2" w:rsidTr="0052632D">
        <w:trPr>
          <w:gridAfter w:val="3"/>
          <w:wAfter w:w="2689" w:type="dxa"/>
          <w:trHeight w:val="825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88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01"/>
              <w:gridCol w:w="861"/>
              <w:gridCol w:w="261"/>
              <w:gridCol w:w="461"/>
              <w:gridCol w:w="361"/>
              <w:gridCol w:w="3433"/>
              <w:gridCol w:w="1358"/>
              <w:gridCol w:w="1078"/>
              <w:gridCol w:w="1374"/>
            </w:tblGrid>
            <w:tr w:rsidR="0052632D" w:rsidRPr="0052632D" w:rsidTr="0052632D">
              <w:trPr>
                <w:trHeight w:val="504"/>
              </w:trPr>
              <w:tc>
                <w:tcPr>
                  <w:tcW w:w="958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Прогноз доходов бюджета Медяковского сельсовета </w:t>
                  </w:r>
                  <w:proofErr w:type="spellStart"/>
                  <w:r w:rsidRPr="0052632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Купинского</w:t>
                  </w:r>
                  <w:proofErr w:type="spellEnd"/>
                  <w:r w:rsidRPr="0052632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района Новосибирской области, составленный в соответствии с бюджетной классификацией Российской Федерации, на 2023 год и плановый период 2024 и  2025 годов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ind w:right="13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тыс. руб.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Код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2023 год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2024 год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2025 год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10000000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2 256,3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2 487,6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2 832,9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10100000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484,3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525,5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566,4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10102000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484,3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525,5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566,4</w:t>
                  </w:r>
                </w:p>
              </w:tc>
            </w:tr>
            <w:tr w:rsidR="0052632D" w:rsidRPr="0052632D" w:rsidTr="0052632D">
              <w:trPr>
                <w:trHeight w:val="878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10102010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</w:t>
                  </w: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484,3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525,5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566,4</w:t>
                  </w:r>
                </w:p>
              </w:tc>
            </w:tr>
            <w:tr w:rsidR="0052632D" w:rsidRPr="0052632D" w:rsidTr="0052632D">
              <w:trPr>
                <w:trHeight w:val="878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182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10102010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484,3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525,5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566,4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10300000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916,0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989,1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1 164,5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10302000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916,0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989,1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1 164,5</w:t>
                  </w:r>
                </w:p>
              </w:tc>
            </w:tr>
            <w:tr w:rsidR="0052632D" w:rsidRPr="0052632D" w:rsidTr="0052632D">
              <w:trPr>
                <w:trHeight w:val="878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10302231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916,0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989,1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1 164,5</w:t>
                  </w:r>
                </w:p>
              </w:tc>
            </w:tr>
            <w:tr w:rsidR="0052632D" w:rsidRPr="0052632D" w:rsidTr="0052632D">
              <w:trPr>
                <w:trHeight w:val="878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10302231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916,0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989,1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1 164,5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10500000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10503000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10503010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10503010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10600000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769,0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886,0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1 015,0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10601000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Налог на имущество </w:t>
                  </w:r>
                  <w:proofErr w:type="spellStart"/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физическиз</w:t>
                  </w:r>
                  <w:proofErr w:type="spellEnd"/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лиц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24,0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26,0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10601000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24,0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26,0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10606000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745,0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860,0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990,0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10606000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Замельный</w:t>
                  </w:r>
                  <w:proofErr w:type="spellEnd"/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налог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745,0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860,0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990,0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11100000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77,0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77,0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77,0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11100000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ДОХОДЫ ОТ ИСПОЛЬЗОВАНИЯ ИМУЩЕСТВА, НАХОДЯЩЕГОСЯ В ГОСУДАРСТВЕННОЙ И </w:t>
                  </w: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77,0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77,0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77,0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20000000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14 244,2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2 415,4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FF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1 956,9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20200000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14 244,2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2 415,4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1 956,9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20210000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3 142,2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2 270,4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1 806,3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20215001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3 142,2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2 270,4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1 806,3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20220000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10 963,5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52632D" w:rsidRPr="0052632D" w:rsidTr="0052632D">
              <w:trPr>
                <w:trHeight w:val="293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20220000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10 963,5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20230000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138,5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145,0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150,6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20230000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138,5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145,0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150,6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20240000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20240000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0000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52632D" w:rsidRPr="0052632D" w:rsidTr="0052632D">
              <w:trPr>
                <w:trHeight w:val="156"/>
              </w:trPr>
              <w:tc>
                <w:tcPr>
                  <w:tcW w:w="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ВСЕГО ДОХОДЫ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16 500,5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4 903,0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632D" w:rsidRPr="0052632D" w:rsidRDefault="0052632D" w:rsidP="0052632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2632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4 789,8</w:t>
                  </w:r>
                </w:p>
              </w:tc>
            </w:tr>
          </w:tbl>
          <w:p w:rsidR="00713D80" w:rsidRPr="00F104F2" w:rsidRDefault="00713D80" w:rsidP="00030805">
            <w:pPr>
              <w:jc w:val="center"/>
            </w:pPr>
          </w:p>
        </w:tc>
      </w:tr>
      <w:tr w:rsidR="00713D80" w:rsidRPr="00F104F2" w:rsidTr="0052632D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104F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104F2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713D80" w:rsidRPr="00F104F2" w:rsidTr="0052632D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80" w:rsidRPr="00F104F2" w:rsidRDefault="00713D80" w:rsidP="000308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80" w:rsidRPr="00F104F2" w:rsidRDefault="00713D80" w:rsidP="000308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3D80" w:rsidRDefault="00713D80" w:rsidP="00713D80">
      <w:pPr>
        <w:rPr>
          <w:szCs w:val="28"/>
        </w:rPr>
      </w:pP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ВЫСТУПИЛИ: Тараник С.Н. глава  администрации Медяковского сельсовета. Судя  по цифрам  дохода  прогноз вроде  бы утешительный, но результат будет   конечно виден из поступления средств.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какие то изменения, будем решать эти вопросы на сессиях Совета депутатов.</w:t>
      </w:r>
    </w:p>
    <w:p w:rsidR="00713D80" w:rsidRPr="0052632D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30805">
        <w:rPr>
          <w:sz w:val="28"/>
          <w:szCs w:val="28"/>
        </w:rPr>
        <w:t>______________________________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предложенный проект бюджета  администрации Медяковского сельсовета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 xml:space="preserve">2023год, плановый период 2024-2025гг. </w:t>
      </w:r>
    </w:p>
    <w:p w:rsidR="00713D80" w:rsidRDefault="00713D80" w:rsidP="00713D80">
      <w:pPr>
        <w:rPr>
          <w:sz w:val="28"/>
          <w:szCs w:val="28"/>
        </w:rPr>
      </w:pPr>
    </w:p>
    <w:p w:rsidR="00713D80" w:rsidRDefault="00713D80" w:rsidP="00713D80">
      <w:pPr>
        <w:rPr>
          <w:sz w:val="28"/>
          <w:szCs w:val="28"/>
        </w:rPr>
      </w:pPr>
    </w:p>
    <w:p w:rsidR="00713D80" w:rsidRDefault="00713D80" w:rsidP="00713D80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713D80" w:rsidRDefault="00713D80" w:rsidP="00713D80">
      <w:pPr>
        <w:rPr>
          <w:sz w:val="28"/>
          <w:szCs w:val="28"/>
        </w:rPr>
      </w:pPr>
    </w:p>
    <w:p w:rsidR="00713D80" w:rsidRDefault="00713D80" w:rsidP="00713D80"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713D80" w:rsidRDefault="00713D80" w:rsidP="00713D80">
      <w:pPr>
        <w:rPr>
          <w:sz w:val="28"/>
          <w:szCs w:val="28"/>
        </w:rPr>
      </w:pPr>
    </w:p>
    <w:p w:rsidR="00F665D5" w:rsidRDefault="00F665D5"/>
    <w:sectPr w:rsidR="00F665D5" w:rsidSect="0036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0B2"/>
    <w:multiLevelType w:val="multilevel"/>
    <w:tmpl w:val="C350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27150"/>
    <w:multiLevelType w:val="multilevel"/>
    <w:tmpl w:val="A1D877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5E8"/>
    <w:rsid w:val="00030805"/>
    <w:rsid w:val="00140FFC"/>
    <w:rsid w:val="001725CA"/>
    <w:rsid w:val="00195ACB"/>
    <w:rsid w:val="001D64B8"/>
    <w:rsid w:val="0025570C"/>
    <w:rsid w:val="00296A90"/>
    <w:rsid w:val="003127C1"/>
    <w:rsid w:val="003614FC"/>
    <w:rsid w:val="004B3E10"/>
    <w:rsid w:val="0052632D"/>
    <w:rsid w:val="00612634"/>
    <w:rsid w:val="00713D80"/>
    <w:rsid w:val="007D55E8"/>
    <w:rsid w:val="007E0EBC"/>
    <w:rsid w:val="008465CD"/>
    <w:rsid w:val="00851D30"/>
    <w:rsid w:val="00996C74"/>
    <w:rsid w:val="009F086A"/>
    <w:rsid w:val="00A95699"/>
    <w:rsid w:val="00DA4FD6"/>
    <w:rsid w:val="00DE778D"/>
    <w:rsid w:val="00F614A9"/>
    <w:rsid w:val="00F665D5"/>
    <w:rsid w:val="00F765D4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D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713D80"/>
    <w:pPr>
      <w:spacing w:after="120"/>
    </w:pPr>
  </w:style>
  <w:style w:type="character" w:customStyle="1" w:styleId="a4">
    <w:name w:val="Основной текст Знак"/>
    <w:basedOn w:val="a0"/>
    <w:link w:val="a3"/>
    <w:rsid w:val="00713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3D80"/>
    <w:pPr>
      <w:ind w:left="720"/>
      <w:contextualSpacing/>
    </w:pPr>
  </w:style>
  <w:style w:type="paragraph" w:customStyle="1" w:styleId="ConsPlusNonformat">
    <w:name w:val="ConsPlusNonformat"/>
    <w:rsid w:val="0071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3D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2022-03-29T09:16:00Z</dcterms:created>
  <dcterms:modified xsi:type="dcterms:W3CDTF">2022-11-18T07:55:00Z</dcterms:modified>
</cp:coreProperties>
</file>