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27D" w:rsidRDefault="0088327D" w:rsidP="0088327D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Информационно- статистический обзор обращений граждан, поступивших в администрацию Медяковского сельсовета Купинского района</w:t>
      </w:r>
      <w:r w:rsidR="00D24558">
        <w:rPr>
          <w:sz w:val="28"/>
          <w:szCs w:val="28"/>
        </w:rPr>
        <w:t xml:space="preserve"> Новосибирской области за </w:t>
      </w:r>
      <w:r w:rsidR="00093512">
        <w:rPr>
          <w:sz w:val="28"/>
          <w:szCs w:val="28"/>
        </w:rPr>
        <w:t>май</w:t>
      </w:r>
      <w:r w:rsidR="00D245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2018года и результаты их рассмотрения.</w:t>
      </w:r>
    </w:p>
    <w:p w:rsidR="0088327D" w:rsidRDefault="0088327D" w:rsidP="0088327D">
      <w:pPr>
        <w:jc w:val="center"/>
        <w:rPr>
          <w:sz w:val="28"/>
          <w:szCs w:val="28"/>
        </w:rPr>
      </w:pPr>
    </w:p>
    <w:p w:rsidR="0088327D" w:rsidRDefault="0088327D" w:rsidP="0088327D">
      <w:pPr>
        <w:jc w:val="center"/>
        <w:rPr>
          <w:sz w:val="28"/>
          <w:szCs w:val="28"/>
        </w:rPr>
      </w:pPr>
    </w:p>
    <w:p w:rsidR="0088327D" w:rsidRDefault="0088327D" w:rsidP="0088327D">
      <w:pPr>
        <w:jc w:val="center"/>
        <w:rPr>
          <w:sz w:val="28"/>
          <w:szCs w:val="28"/>
        </w:rPr>
      </w:pPr>
    </w:p>
    <w:p w:rsidR="0088327D" w:rsidRDefault="0088327D" w:rsidP="00883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обращений граждан, организаций и общественных объединений, адресованных Главе Медяковского сельсовета Купинского района Новосибирской области, ведется в соответствии с действующим законодательством. </w:t>
      </w:r>
    </w:p>
    <w:p w:rsidR="0088327D" w:rsidRDefault="0088327D" w:rsidP="00883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гражданам, представителям организаций  и общественных объединений обратиться к Главе Медяковского сельсовета реализована путем направления письменных обращений по почте, в устной форме поступивших посредством телефонной связи, а также лично на личном приеме граждан.</w:t>
      </w:r>
    </w:p>
    <w:p w:rsidR="0088327D" w:rsidRDefault="0088327D" w:rsidP="00883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организации работы с обращениями граждан, организаций и общественных объединений и проведению личного приема граждан в администрации Медяковского сельсовета Купинского района Новосибирской области установлены постановлением Администрации Медяковского сельсовета от 23.01.2013г № 7 «О принятии административного </w:t>
      </w:r>
      <w:proofErr w:type="gramStart"/>
      <w:r>
        <w:rPr>
          <w:sz w:val="28"/>
          <w:szCs w:val="28"/>
        </w:rPr>
        <w:t>регламента предоставления муниципальной услуги рассмотрения обращений граждан</w:t>
      </w:r>
      <w:proofErr w:type="gramEnd"/>
      <w:r>
        <w:rPr>
          <w:sz w:val="28"/>
          <w:szCs w:val="28"/>
        </w:rPr>
        <w:t>»</w:t>
      </w:r>
    </w:p>
    <w:p w:rsidR="0088327D" w:rsidRDefault="0088327D" w:rsidP="00883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093512">
        <w:rPr>
          <w:sz w:val="28"/>
          <w:szCs w:val="28"/>
        </w:rPr>
        <w:t>май</w:t>
      </w:r>
      <w:r w:rsidR="008E35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2018года в администрацию Медяковского сельсовета поступило </w:t>
      </w:r>
      <w:r w:rsidR="008E35A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="008E35A3">
        <w:rPr>
          <w:sz w:val="28"/>
          <w:szCs w:val="28"/>
        </w:rPr>
        <w:t>обращения</w:t>
      </w:r>
      <w:r>
        <w:rPr>
          <w:sz w:val="28"/>
          <w:szCs w:val="28"/>
        </w:rPr>
        <w:t>, в том числе:</w:t>
      </w:r>
    </w:p>
    <w:p w:rsidR="0088327D" w:rsidRDefault="0088327D" w:rsidP="0088327D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письменных обращений    - </w:t>
      </w:r>
      <w:r>
        <w:rPr>
          <w:b/>
          <w:sz w:val="28"/>
          <w:szCs w:val="28"/>
        </w:rPr>
        <w:t>0</w:t>
      </w:r>
    </w:p>
    <w:p w:rsidR="0088327D" w:rsidRPr="00054B3E" w:rsidRDefault="0088327D" w:rsidP="0088327D">
      <w:pPr>
        <w:numPr>
          <w:ilvl w:val="0"/>
          <w:numId w:val="1"/>
        </w:numPr>
        <w:jc w:val="both"/>
        <w:rPr>
          <w:sz w:val="28"/>
          <w:szCs w:val="28"/>
        </w:rPr>
      </w:pPr>
      <w:r w:rsidRPr="00054B3E">
        <w:rPr>
          <w:sz w:val="28"/>
          <w:szCs w:val="28"/>
        </w:rPr>
        <w:t>устных обращений</w:t>
      </w:r>
      <w:r>
        <w:rPr>
          <w:sz w:val="28"/>
          <w:szCs w:val="28"/>
        </w:rPr>
        <w:tab/>
        <w:t xml:space="preserve">- </w:t>
      </w:r>
      <w:r w:rsidR="008E35A3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, </w:t>
      </w:r>
      <w:proofErr w:type="gramStart"/>
      <w:r w:rsidRPr="00054B3E">
        <w:rPr>
          <w:sz w:val="28"/>
          <w:szCs w:val="28"/>
        </w:rPr>
        <w:t>из</w:t>
      </w:r>
      <w:proofErr w:type="gramEnd"/>
      <w:r w:rsidRPr="00054B3E">
        <w:rPr>
          <w:sz w:val="28"/>
          <w:szCs w:val="28"/>
        </w:rPr>
        <w:t xml:space="preserve"> поступивших</w:t>
      </w:r>
      <w:r>
        <w:rPr>
          <w:sz w:val="28"/>
          <w:szCs w:val="28"/>
        </w:rPr>
        <w:t>:</w:t>
      </w:r>
    </w:p>
    <w:p w:rsidR="0088327D" w:rsidRDefault="0088327D" w:rsidP="0088327D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на личном приеме главы</w:t>
      </w:r>
      <w:r>
        <w:rPr>
          <w:sz w:val="28"/>
          <w:szCs w:val="28"/>
        </w:rPr>
        <w:tab/>
        <w:t xml:space="preserve">- </w:t>
      </w:r>
      <w:r w:rsidR="008E35A3">
        <w:rPr>
          <w:b/>
          <w:sz w:val="28"/>
          <w:szCs w:val="28"/>
        </w:rPr>
        <w:t>2</w:t>
      </w:r>
    </w:p>
    <w:p w:rsidR="0088327D" w:rsidRDefault="0088327D" w:rsidP="0088327D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поступивших</w:t>
      </w:r>
      <w:proofErr w:type="gramEnd"/>
      <w:r>
        <w:rPr>
          <w:sz w:val="28"/>
          <w:szCs w:val="28"/>
        </w:rPr>
        <w:t xml:space="preserve"> посредством телефонной связи – </w:t>
      </w:r>
      <w:r>
        <w:rPr>
          <w:b/>
          <w:sz w:val="28"/>
          <w:szCs w:val="28"/>
        </w:rPr>
        <w:t>0</w:t>
      </w:r>
    </w:p>
    <w:p w:rsidR="0088327D" w:rsidRDefault="0088327D" w:rsidP="0088327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Наибольшее количество вопросов, поднимаемых гражданами на личном приеме, </w:t>
      </w:r>
      <w:proofErr w:type="gramStart"/>
      <w:r>
        <w:rPr>
          <w:sz w:val="28"/>
          <w:szCs w:val="28"/>
        </w:rPr>
        <w:t>связаны</w:t>
      </w:r>
      <w:proofErr w:type="gramEnd"/>
      <w:r>
        <w:rPr>
          <w:sz w:val="28"/>
          <w:szCs w:val="28"/>
        </w:rPr>
        <w:t xml:space="preserve"> с:</w:t>
      </w:r>
    </w:p>
    <w:p w:rsidR="0021747B" w:rsidRDefault="001873F7" w:rsidP="00AA6F6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Жилищно-коммунальной сферой (предоставление транспорта для вывоза мусора, подключение летнего водопровода) – </w:t>
      </w:r>
      <w:r w:rsidR="00AA6F6B">
        <w:rPr>
          <w:b/>
          <w:sz w:val="28"/>
          <w:szCs w:val="28"/>
        </w:rPr>
        <w:t>2</w:t>
      </w:r>
    </w:p>
    <w:p w:rsidR="0088327D" w:rsidRDefault="0088327D" w:rsidP="0088327D">
      <w:pPr>
        <w:ind w:firstLine="708"/>
        <w:rPr>
          <w:sz w:val="28"/>
          <w:szCs w:val="28"/>
        </w:rPr>
      </w:pPr>
    </w:p>
    <w:p w:rsidR="0088327D" w:rsidRDefault="0088327D" w:rsidP="0088327D">
      <w:pPr>
        <w:ind w:firstLine="708"/>
        <w:rPr>
          <w:sz w:val="28"/>
          <w:szCs w:val="28"/>
        </w:rPr>
      </w:pPr>
      <w:r w:rsidRPr="00452A74">
        <w:rPr>
          <w:sz w:val="28"/>
          <w:szCs w:val="28"/>
        </w:rPr>
        <w:t>Из поступивш</w:t>
      </w:r>
      <w:r w:rsidR="0021747B">
        <w:rPr>
          <w:sz w:val="28"/>
          <w:szCs w:val="28"/>
        </w:rPr>
        <w:t>их</w:t>
      </w:r>
      <w:r w:rsidRPr="00452A74">
        <w:rPr>
          <w:sz w:val="28"/>
          <w:szCs w:val="28"/>
        </w:rPr>
        <w:t xml:space="preserve"> </w:t>
      </w:r>
      <w:r w:rsidR="0021747B">
        <w:rPr>
          <w:b/>
          <w:sz w:val="28"/>
          <w:szCs w:val="28"/>
        </w:rPr>
        <w:t>2</w:t>
      </w:r>
      <w:r w:rsidR="0021747B">
        <w:rPr>
          <w:sz w:val="28"/>
          <w:szCs w:val="28"/>
        </w:rPr>
        <w:t xml:space="preserve"> устных</w:t>
      </w:r>
      <w:r>
        <w:rPr>
          <w:sz w:val="28"/>
          <w:szCs w:val="28"/>
        </w:rPr>
        <w:t xml:space="preserve"> обра</w:t>
      </w:r>
      <w:r w:rsidR="0021747B">
        <w:rPr>
          <w:sz w:val="28"/>
          <w:szCs w:val="28"/>
        </w:rPr>
        <w:t>щений 2</w:t>
      </w:r>
      <w:r>
        <w:rPr>
          <w:sz w:val="28"/>
          <w:szCs w:val="28"/>
        </w:rPr>
        <w:t xml:space="preserve"> </w:t>
      </w:r>
      <w:r w:rsidRPr="00E572EF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е</w:t>
      </w:r>
      <w:r w:rsidRPr="00E572EF">
        <w:rPr>
          <w:sz w:val="28"/>
          <w:szCs w:val="28"/>
        </w:rPr>
        <w:t xml:space="preserve"> рассмотрен</w:t>
      </w:r>
      <w:r>
        <w:rPr>
          <w:sz w:val="28"/>
          <w:szCs w:val="28"/>
        </w:rPr>
        <w:t>о</w:t>
      </w:r>
      <w:r w:rsidRPr="00E572EF">
        <w:rPr>
          <w:sz w:val="28"/>
          <w:szCs w:val="28"/>
        </w:rPr>
        <w:t>.</w:t>
      </w:r>
    </w:p>
    <w:p w:rsidR="0088327D" w:rsidRPr="00425CFE" w:rsidRDefault="0088327D" w:rsidP="0088327D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-поддержано- </w:t>
      </w:r>
      <w:r w:rsidR="00B30649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, в том числе меры приняты </w:t>
      </w:r>
      <w:r w:rsidR="00D24558">
        <w:rPr>
          <w:sz w:val="28"/>
          <w:szCs w:val="28"/>
        </w:rPr>
        <w:t>-</w:t>
      </w:r>
      <w:r w:rsidR="0025384C">
        <w:rPr>
          <w:sz w:val="28"/>
          <w:szCs w:val="28"/>
        </w:rPr>
        <w:t>2</w:t>
      </w:r>
      <w:r>
        <w:rPr>
          <w:b/>
          <w:sz w:val="28"/>
          <w:szCs w:val="28"/>
        </w:rPr>
        <w:t xml:space="preserve">; </w:t>
      </w:r>
      <w:r w:rsidRPr="00A16946">
        <w:rPr>
          <w:sz w:val="28"/>
          <w:szCs w:val="28"/>
        </w:rPr>
        <w:t>отказано</w:t>
      </w:r>
      <w:r>
        <w:rPr>
          <w:b/>
          <w:sz w:val="28"/>
          <w:szCs w:val="28"/>
        </w:rPr>
        <w:t xml:space="preserve">-0; </w:t>
      </w:r>
      <w:r>
        <w:rPr>
          <w:sz w:val="28"/>
          <w:szCs w:val="28"/>
        </w:rPr>
        <w:t xml:space="preserve">на рассмотрении </w:t>
      </w:r>
      <w:r w:rsidR="00D24558">
        <w:rPr>
          <w:b/>
          <w:sz w:val="28"/>
          <w:szCs w:val="28"/>
        </w:rPr>
        <w:t xml:space="preserve">-0, </w:t>
      </w:r>
      <w:r w:rsidR="00D24558" w:rsidRPr="00D24558">
        <w:rPr>
          <w:sz w:val="28"/>
          <w:szCs w:val="28"/>
        </w:rPr>
        <w:t>разъяснено</w:t>
      </w:r>
      <w:r w:rsidR="00D24558">
        <w:rPr>
          <w:b/>
          <w:sz w:val="28"/>
          <w:szCs w:val="28"/>
        </w:rPr>
        <w:t xml:space="preserve">- </w:t>
      </w:r>
      <w:r w:rsidR="0025384C">
        <w:rPr>
          <w:b/>
          <w:sz w:val="28"/>
          <w:szCs w:val="28"/>
        </w:rPr>
        <w:t>0</w:t>
      </w:r>
      <w:r w:rsidR="00D24558">
        <w:rPr>
          <w:b/>
          <w:sz w:val="28"/>
          <w:szCs w:val="28"/>
        </w:rPr>
        <w:t>.</w:t>
      </w:r>
    </w:p>
    <w:p w:rsidR="0088327D" w:rsidRDefault="0088327D" w:rsidP="0088327D">
      <w:pPr>
        <w:rPr>
          <w:sz w:val="28"/>
          <w:szCs w:val="28"/>
        </w:rPr>
      </w:pPr>
    </w:p>
    <w:p w:rsidR="0088327D" w:rsidRDefault="0088327D" w:rsidP="0088327D">
      <w:pPr>
        <w:rPr>
          <w:sz w:val="28"/>
          <w:szCs w:val="28"/>
        </w:rPr>
      </w:pPr>
    </w:p>
    <w:p w:rsidR="002226DB" w:rsidRDefault="002226DB"/>
    <w:sectPr w:rsidR="002226DB" w:rsidSect="00222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47B1B"/>
    <w:multiLevelType w:val="hybridMultilevel"/>
    <w:tmpl w:val="A9443CB0"/>
    <w:lvl w:ilvl="0" w:tplc="BE66F884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27D"/>
    <w:rsid w:val="00093512"/>
    <w:rsid w:val="000F1E32"/>
    <w:rsid w:val="001213AC"/>
    <w:rsid w:val="001873F7"/>
    <w:rsid w:val="0021747B"/>
    <w:rsid w:val="002226DB"/>
    <w:rsid w:val="0025384C"/>
    <w:rsid w:val="00865216"/>
    <w:rsid w:val="0088327D"/>
    <w:rsid w:val="008E35A3"/>
    <w:rsid w:val="00AA6F6B"/>
    <w:rsid w:val="00B30649"/>
    <w:rsid w:val="00D207B8"/>
    <w:rsid w:val="00D24558"/>
    <w:rsid w:val="00F159ED"/>
    <w:rsid w:val="00FC4074"/>
    <w:rsid w:val="00FD4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2018-03-02T03:52:00Z</dcterms:created>
  <dcterms:modified xsi:type="dcterms:W3CDTF">2018-12-20T02:11:00Z</dcterms:modified>
</cp:coreProperties>
</file>