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26" w:rsidRDefault="008F3426" w:rsidP="008F3426">
      <w:pPr>
        <w:jc w:val="center"/>
      </w:pPr>
      <w:r>
        <w:t>НАРКОМАНИЯ ВИНОВНА!</w:t>
      </w:r>
    </w:p>
    <w:p w:rsidR="008F3426" w:rsidRDefault="008F3426" w:rsidP="008F3426">
      <w:pPr>
        <w:jc w:val="center"/>
      </w:pPr>
    </w:p>
    <w:p w:rsidR="008F3426" w:rsidRDefault="008F3426" w:rsidP="008F3426">
      <w:r>
        <w:t xml:space="preserve">     «Вы глупы, если до сих пор не поняли, что наркотики – это смерть!»</w:t>
      </w:r>
    </w:p>
    <w:p w:rsidR="008F3426" w:rsidRDefault="008F3426" w:rsidP="008F3426">
      <w:r>
        <w:t xml:space="preserve">                                                                                                                            Йен Мандела.</w:t>
      </w:r>
    </w:p>
    <w:p w:rsidR="008F3426" w:rsidRDefault="008F3426" w:rsidP="008F3426"/>
    <w:p w:rsidR="008F3426" w:rsidRDefault="008F3426" w:rsidP="008F3426">
      <w:r>
        <w:rPr>
          <w:noProof/>
        </w:rPr>
        <w:drawing>
          <wp:inline distT="0" distB="0" distL="0" distR="0">
            <wp:extent cx="4949765" cy="2972086"/>
            <wp:effectExtent l="19050" t="0" r="3235" b="0"/>
            <wp:docPr id="2" name="Рисунок 2" descr="C:\Мои документы\Downloads\article-2244031-1661E4C1000005DC-72_1024x615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Мои документы\Downloads\article-2244031-1661E4C1000005DC-72_1024x615_lar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627" cy="297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426" w:rsidRDefault="008F3426" w:rsidP="008F3426">
      <w:r>
        <w:t xml:space="preserve">        Проблема наркомании среди подростков предстала перед обществом в своём жестоком и ужасающем обличии, став и нашему государству врагом № 1. Ещё несколько десятков лет назад мы считали, что такая зараза, как наркотики нас не коснется, а сейчас эта угроза приняла глобальные масштабы во всём мире и дошла до нашего государства.</w:t>
      </w:r>
    </w:p>
    <w:p w:rsidR="008F3426" w:rsidRDefault="008F3426" w:rsidP="008F3426">
      <w:r>
        <w:t xml:space="preserve">       Почему люди принимают наркотики? </w:t>
      </w:r>
    </w:p>
    <w:p w:rsidR="008F3426" w:rsidRDefault="008F3426" w:rsidP="008F3426">
      <w:r>
        <w:t>Я думаю, что люди с помощью наркотиков рассчитывают взбодриться или расслабиться и это постепенно приводит к тому, что они становятся зависимыми от страшного «зелья». Мне кажется, что наркоманы – люди без будущего, они думают только о наркотике, который разрушает их мозг, лёгкие, печень, а мысли о нём забирают силы и разум.</w:t>
      </w:r>
    </w:p>
    <w:p w:rsidR="008F3426" w:rsidRPr="0068140E" w:rsidRDefault="008F3426" w:rsidP="008F3426">
      <w:r>
        <w:t xml:space="preserve">        Многие подростки пробуют наркотик в компании, которая даёт ребятам то, что не может порой дать ни семья, ни школа: эмоциональную поддержку, одобрение, ощущение безопасности и признание. В их среде считается, что курить и колоться – это круто. Но нужно иметь уверенность в себе, самостоятельность мышления, крепость духа, чтобы противопоставить себя этой среде. Любая девчонка задумается, если будет знать, что ей придётся ежедневно унижаться за дозу перед каждым грязным подонком на рынке. Любой мальчишка в самый последний момент очень захочет жить, но будет поздно. Наркоманы губят не только свою жизнь и здоровье, они способны на любое преступление, вплоть до убийства, лишь бы раздобыть дозу наркотика.</w:t>
      </w:r>
      <w:r w:rsidR="0068140E" w:rsidRPr="0068140E">
        <w:rPr>
          <w:rStyle w:val="a"/>
          <w:rFonts w:eastAsia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68140E">
        <w:rPr>
          <w:noProof/>
        </w:rPr>
        <w:drawing>
          <wp:inline distT="0" distB="0" distL="0" distR="0">
            <wp:extent cx="1527175" cy="2225675"/>
            <wp:effectExtent l="19050" t="0" r="0" b="0"/>
            <wp:docPr id="4" name="Рисунок 4" descr="C:\Мои документы\Downloads\1365122951_narkomanija_u_podrostkov_i_podrostkovaja_toksikomanija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Мои документы\Downloads\1365122951_narkomanija_u_podrostkov_i_podrostkovaja_toksikomanija_1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222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40E" w:rsidRDefault="0068140E" w:rsidP="008F3426">
      <w:r>
        <w:rPr>
          <w:noProof/>
        </w:rPr>
        <w:lastRenderedPageBreak/>
        <w:drawing>
          <wp:inline distT="0" distB="0" distL="0" distR="0">
            <wp:extent cx="5191305" cy="3206107"/>
            <wp:effectExtent l="19050" t="0" r="9345" b="0"/>
            <wp:docPr id="3" name="Рисунок 3" descr="C:\Мои документы\Downloads\odessal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Мои документы\Downloads\odessalJ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889" cy="320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426" w:rsidRDefault="008F3426" w:rsidP="008F3426">
      <w:r>
        <w:t xml:space="preserve">       Я считаю, что наше общество должно вести жёсткую борьбу с этим страшным злом. В нашей стране и за рубежом создаётся много медицинских центров, занимающихся лечением наркомании. Если во время туда обратиться, жизнь человека может быть спасена. Для полного выздоровления человеку необходимо искреннее желание, а любовь и поддержка </w:t>
      </w:r>
      <w:proofErr w:type="gramStart"/>
      <w:r>
        <w:t>близких</w:t>
      </w:r>
      <w:proofErr w:type="gramEnd"/>
      <w:r>
        <w:t xml:space="preserve"> помогут в нелёгкой борьбе с болезнью.</w:t>
      </w:r>
    </w:p>
    <w:p w:rsidR="008F3426" w:rsidRDefault="008F3426" w:rsidP="008F3426">
      <w:r>
        <w:t xml:space="preserve">        Предатель – не тот, кто, заметив проблему близкого человека, поднимет на ноги всех окружающих в поисках помощи, предатель тот, кто оставит его с проблемой один на один и не даст шансов выжить.</w:t>
      </w:r>
    </w:p>
    <w:p w:rsidR="00585AAC" w:rsidRDefault="008F3426" w:rsidP="008F3426">
      <w:r>
        <w:t xml:space="preserve">         Наркомания виновна не только перед современным человечеством, она виновна и перед будущими поколениями людей!</w:t>
      </w:r>
    </w:p>
    <w:p w:rsidR="008F3426" w:rsidRDefault="008F3426" w:rsidP="008F3426">
      <w:r>
        <w:rPr>
          <w:noProof/>
        </w:rPr>
        <w:drawing>
          <wp:inline distT="0" distB="0" distL="0" distR="0">
            <wp:extent cx="5814060" cy="3709670"/>
            <wp:effectExtent l="19050" t="0" r="0" b="0"/>
            <wp:docPr id="1" name="Рисунок 1" descr="C:\Мои документы\Downloads\wpid-psihofiziologia-alkogolizma-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ои документы\Downloads\wpid-psihofiziologia-alkogolizma-i-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3709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40E" w:rsidRDefault="0068140E" w:rsidP="008F3426"/>
    <w:p w:rsidR="0068140E" w:rsidRDefault="0068140E" w:rsidP="008F3426"/>
    <w:sectPr w:rsidR="0068140E" w:rsidSect="0058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8F3426"/>
    <w:rsid w:val="001137FD"/>
    <w:rsid w:val="00585AAC"/>
    <w:rsid w:val="0068140E"/>
    <w:rsid w:val="008D2719"/>
    <w:rsid w:val="008F3426"/>
    <w:rsid w:val="00A31C20"/>
    <w:rsid w:val="00AF408C"/>
    <w:rsid w:val="00D1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Verdana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8C"/>
    <w:rPr>
      <w:sz w:val="24"/>
      <w:szCs w:val="24"/>
    </w:rPr>
  </w:style>
  <w:style w:type="paragraph" w:styleId="1">
    <w:name w:val="heading 1"/>
    <w:basedOn w:val="a"/>
    <w:link w:val="10"/>
    <w:qFormat/>
    <w:rsid w:val="00AF408C"/>
    <w:pPr>
      <w:jc w:val="center"/>
      <w:outlineLvl w:val="0"/>
    </w:pPr>
    <w:rPr>
      <w:rFonts w:eastAsiaTheme="majorEastAsia" w:cstheme="majorBidi"/>
      <w:b/>
      <w:bCs/>
      <w:color w:val="000000"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1137F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F408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08C"/>
    <w:rPr>
      <w:rFonts w:eastAsiaTheme="majorEastAsia" w:cstheme="majorBidi"/>
      <w:b/>
      <w:bCs/>
      <w:color w:val="000000"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137F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Subtitle"/>
    <w:basedOn w:val="a"/>
    <w:link w:val="a4"/>
    <w:qFormat/>
    <w:rsid w:val="00AF408C"/>
    <w:pPr>
      <w:spacing w:after="60"/>
      <w:jc w:val="center"/>
      <w:outlineLvl w:val="1"/>
    </w:pPr>
    <w:rPr>
      <w:rFonts w:ascii="Arial" w:eastAsiaTheme="majorEastAsia" w:hAnsi="Arial" w:cstheme="majorBidi"/>
      <w:szCs w:val="20"/>
      <w:lang w:val="en-US"/>
    </w:rPr>
  </w:style>
  <w:style w:type="character" w:customStyle="1" w:styleId="a4">
    <w:name w:val="Подзаголовок Знак"/>
    <w:basedOn w:val="a0"/>
    <w:link w:val="a3"/>
    <w:rsid w:val="001137FD"/>
    <w:rPr>
      <w:rFonts w:ascii="Arial" w:eastAsiaTheme="majorEastAsia" w:hAnsi="Arial" w:cstheme="majorBidi"/>
      <w:sz w:val="24"/>
      <w:lang w:val="en-US"/>
    </w:rPr>
  </w:style>
  <w:style w:type="character" w:styleId="a5">
    <w:name w:val="Strong"/>
    <w:basedOn w:val="a0"/>
    <w:qFormat/>
    <w:rsid w:val="00AF408C"/>
    <w:rPr>
      <w:b/>
      <w:bCs/>
    </w:rPr>
  </w:style>
  <w:style w:type="paragraph" w:styleId="a6">
    <w:name w:val="No Spacing"/>
    <w:uiPriority w:val="1"/>
    <w:qFormat/>
    <w:rsid w:val="001137FD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F408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F408C"/>
    <w:pPr>
      <w:ind w:left="720"/>
      <w:contextualSpacing/>
    </w:pPr>
    <w:rPr>
      <w:rFonts w:eastAsia="Times New Roman"/>
    </w:rPr>
  </w:style>
  <w:style w:type="paragraph" w:styleId="a8">
    <w:name w:val="Balloon Text"/>
    <w:basedOn w:val="a"/>
    <w:link w:val="a9"/>
    <w:uiPriority w:val="99"/>
    <w:semiHidden/>
    <w:unhideWhenUsed/>
    <w:rsid w:val="008F34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3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2018-06-29T04:15:00Z</dcterms:created>
  <dcterms:modified xsi:type="dcterms:W3CDTF">2018-06-29T04:36:00Z</dcterms:modified>
</cp:coreProperties>
</file>