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C23" w:rsidRPr="007D6C23" w:rsidRDefault="00F71C7E" w:rsidP="007D6C23">
      <w:pPr>
        <w:jc w:val="center"/>
        <w:rPr>
          <w:sz w:val="36"/>
          <w:szCs w:val="36"/>
        </w:rPr>
      </w:pPr>
      <w:r w:rsidRPr="007D6C23">
        <w:rPr>
          <w:sz w:val="36"/>
          <w:szCs w:val="36"/>
        </w:rPr>
        <w:t>Администрация</w:t>
      </w:r>
      <w:r w:rsidR="00EC2E35" w:rsidRPr="007D6C23">
        <w:rPr>
          <w:sz w:val="36"/>
          <w:szCs w:val="36"/>
        </w:rPr>
        <w:t xml:space="preserve"> </w:t>
      </w:r>
      <w:r w:rsidR="007D6C23" w:rsidRPr="007D6C23">
        <w:rPr>
          <w:sz w:val="36"/>
          <w:szCs w:val="36"/>
        </w:rPr>
        <w:t>Медяковского сельсовета</w:t>
      </w:r>
      <w:r w:rsidR="005144ED" w:rsidRPr="007D6C23">
        <w:rPr>
          <w:sz w:val="36"/>
          <w:szCs w:val="36"/>
        </w:rPr>
        <w:t xml:space="preserve"> </w:t>
      </w:r>
    </w:p>
    <w:p w:rsidR="00B437D1" w:rsidRPr="007D6C23" w:rsidRDefault="005144ED" w:rsidP="007D6C23">
      <w:pPr>
        <w:jc w:val="center"/>
        <w:rPr>
          <w:sz w:val="36"/>
          <w:szCs w:val="36"/>
        </w:rPr>
      </w:pPr>
      <w:r w:rsidRPr="007D6C23">
        <w:rPr>
          <w:sz w:val="36"/>
          <w:szCs w:val="36"/>
        </w:rPr>
        <w:t>Купинского района</w:t>
      </w:r>
      <w:r w:rsidR="007D6C23" w:rsidRPr="007D6C23">
        <w:rPr>
          <w:sz w:val="36"/>
          <w:szCs w:val="36"/>
        </w:rPr>
        <w:t xml:space="preserve"> Новосибирской области</w:t>
      </w:r>
    </w:p>
    <w:p w:rsidR="00B437D1" w:rsidRPr="007D6C23" w:rsidRDefault="00B437D1" w:rsidP="00B437D1">
      <w:pPr>
        <w:jc w:val="center"/>
        <w:rPr>
          <w:sz w:val="28"/>
          <w:szCs w:val="28"/>
        </w:rPr>
      </w:pPr>
    </w:p>
    <w:p w:rsidR="00B437D1" w:rsidRDefault="00B437D1" w:rsidP="00B437D1">
      <w:pPr>
        <w:jc w:val="center"/>
      </w:pPr>
    </w:p>
    <w:p w:rsidR="00B437D1" w:rsidRDefault="00B437D1" w:rsidP="00B437D1">
      <w:pPr>
        <w:jc w:val="center"/>
      </w:pPr>
    </w:p>
    <w:p w:rsidR="00B437D1" w:rsidRDefault="00B437D1" w:rsidP="007D6C23"/>
    <w:p w:rsidR="00F71C7E" w:rsidRPr="00F71C7E" w:rsidRDefault="007D6C23" w:rsidP="007D6C2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  </w:t>
      </w:r>
      <w:r w:rsidR="00F71C7E" w:rsidRPr="00F71C7E">
        <w:rPr>
          <w:sz w:val="28"/>
          <w:szCs w:val="28"/>
        </w:rPr>
        <w:t>ОБ</w:t>
      </w:r>
    </w:p>
    <w:p w:rsidR="005144ED" w:rsidRDefault="00F71C7E" w:rsidP="00F71C7E">
      <w:pPr>
        <w:jc w:val="center"/>
        <w:rPr>
          <w:sz w:val="28"/>
          <w:szCs w:val="28"/>
        </w:rPr>
      </w:pPr>
      <w:r w:rsidRPr="00F71C7E">
        <w:rPr>
          <w:sz w:val="28"/>
          <w:szCs w:val="28"/>
        </w:rPr>
        <w:t>ИСПОЛНЕНИИ МЕРОПРИЯТИЙ ПО ПРОФИЛАКТИКЕ ПРАВОНАРУШЕНИЙ</w:t>
      </w:r>
      <w:r w:rsidR="007D6C23">
        <w:rPr>
          <w:sz w:val="28"/>
          <w:szCs w:val="28"/>
        </w:rPr>
        <w:t xml:space="preserve"> за 2016-2017 гг.</w:t>
      </w:r>
    </w:p>
    <w:p w:rsidR="005144ED" w:rsidRDefault="005144ED" w:rsidP="005144ED">
      <w:pPr>
        <w:jc w:val="center"/>
        <w:rPr>
          <w:sz w:val="28"/>
          <w:szCs w:val="28"/>
        </w:rPr>
      </w:pPr>
    </w:p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sz w:val="28"/>
          <w:szCs w:val="28"/>
        </w:rPr>
        <w:t xml:space="preserve">Администрация Медяковского сельсовета Купинского района Новосибирской области сообщает следующее:  </w:t>
      </w:r>
    </w:p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rFonts w:eastAsiaTheme="minorHAnsi"/>
          <w:sz w:val="28"/>
          <w:szCs w:val="28"/>
          <w:lang w:eastAsia="en-US"/>
        </w:rPr>
        <w:t>В Медяковском сельсовете приняты постановление № 129 «</w:t>
      </w:r>
      <w:r w:rsidRPr="00D16577">
        <w:rPr>
          <w:sz w:val="28"/>
          <w:szCs w:val="28"/>
        </w:rPr>
        <w:t xml:space="preserve">О муниципальной программе  «Профилактика правонарушений  в  Медяковском  сельсовете </w:t>
      </w:r>
    </w:p>
    <w:p w:rsidR="00EC2E35" w:rsidRPr="00D16577" w:rsidRDefault="00EC2E35" w:rsidP="00EC2E35">
      <w:pPr>
        <w:rPr>
          <w:color w:val="000000"/>
          <w:sz w:val="28"/>
          <w:szCs w:val="28"/>
        </w:rPr>
      </w:pPr>
      <w:r w:rsidRPr="00D16577">
        <w:rPr>
          <w:sz w:val="28"/>
          <w:szCs w:val="28"/>
        </w:rPr>
        <w:t>Купинского района Новосибирской области  на 2017  - 2019 годы », постановление № 13 «</w:t>
      </w:r>
      <w:r w:rsidRPr="00D16577">
        <w:rPr>
          <w:color w:val="000000"/>
          <w:sz w:val="28"/>
          <w:szCs w:val="28"/>
        </w:rPr>
        <w:t xml:space="preserve">Об утверждении муниципальной программы «Профилактика наркомании и противодействие незаконному обороту наркотических средств, психотропных веществ и их прекурсов на территории Медяковского сельсовета Купинского района Новосибирской области на 2017- 2019 годы», Постановление № 18 </w:t>
      </w:r>
      <w:r w:rsidRPr="00D16577">
        <w:rPr>
          <w:sz w:val="28"/>
        </w:rPr>
        <w:t>«Профилактика терроризма и экстремизма на территории Медяковского сельсовета на 2017-2019 годы»,</w:t>
      </w:r>
    </w:p>
    <w:p w:rsidR="00B437D1" w:rsidRPr="00D16577" w:rsidRDefault="00B437D1" w:rsidP="00B437D1"/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sz w:val="28"/>
          <w:szCs w:val="28"/>
        </w:rPr>
        <w:t>Направление и мероприятия программ: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 Профилактика правонарушений в отношении определенных категорий лиц и по отдельным видам противоправной деятельности: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1.1. Профилактика правонарушений несовершеннолетних и молодежи;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1.2. Профилактика правонарушений среди лиц, проповедующих экстремизм, подготавливающих и замышляющих совершение террористических актов;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1.3. Профилактика нарушений законодательства о гражданстве, предупреждение и пресечение нелегальной миграции;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1.4. Профилактика правонарушений в сфере  потребительского рынка и исполнения административного законодательства;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1.5. Профилактика правонарушений среди лиц, освобожденных из мест лишения свободы;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1.6. Профилактика правонарушений на административных участках.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1.7. Профилактика межнациональных конфликтов.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2. Методическое обеспечение профилактической деятельности.</w:t>
      </w:r>
    </w:p>
    <w:p w:rsidR="00600669" w:rsidRPr="00D16577" w:rsidRDefault="00EC2E35" w:rsidP="00EC2E35">
      <w:r w:rsidRPr="00D16577">
        <w:rPr>
          <w:sz w:val="28"/>
          <w:szCs w:val="28"/>
        </w:rPr>
        <w:t>3. Информационное обеспечение деятельности субъектов профилактики</w:t>
      </w:r>
      <w:r w:rsidRPr="00D16577">
        <w:t xml:space="preserve">  </w:t>
      </w:r>
    </w:p>
    <w:p w:rsidR="00600669" w:rsidRPr="00D16577" w:rsidRDefault="00600669" w:rsidP="00B437D1"/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sz w:val="28"/>
          <w:szCs w:val="28"/>
        </w:rPr>
        <w:t>в соответствии с данными программами ведется работа по</w:t>
      </w:r>
      <w:r w:rsidRPr="00D16577">
        <w:rPr>
          <w:b/>
          <w:bCs/>
          <w:sz w:val="28"/>
          <w:szCs w:val="28"/>
        </w:rPr>
        <w:t xml:space="preserve"> </w:t>
      </w:r>
      <w:r w:rsidRPr="00D16577">
        <w:rPr>
          <w:sz w:val="28"/>
          <w:szCs w:val="28"/>
        </w:rPr>
        <w:t xml:space="preserve"> обеспечению безопасности граждан, проживающих на территории Медяковского сельсовета, предупреждение возникновения ситуаций, представляющих опасность для их жизни, здоровья, собственности за счет совершенствования  системы профилактики правонарушений и повышения эффективности </w:t>
      </w:r>
      <w:r w:rsidRPr="00D16577">
        <w:rPr>
          <w:sz w:val="28"/>
          <w:szCs w:val="28"/>
        </w:rPr>
        <w:lastRenderedPageBreak/>
        <w:t>профилактической  деятельности является одной из важнейших целей в работе Администрации Медяковского сельсовета Купинского района Новосибирской области.</w:t>
      </w:r>
    </w:p>
    <w:p w:rsidR="00EC2E35" w:rsidRPr="00D16577" w:rsidRDefault="00EC2E35" w:rsidP="00EC2E35">
      <w:pPr>
        <w:snapToGrid w:val="0"/>
        <w:ind w:firstLine="342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1.На территории Медяковского сельсовета организованна работа по обеспечению внеурочной  занятости подростков, но и всех подростков без исключения: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В 2016 году  - 30 детей  находились на  детской оздоровительной  площадке с дневным прибыванием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- 12 детей направлены в пионерский лагерь.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- 1ребенок направлен в реабилитационный центр.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- 8 семьи  оказано содействие в получении материальной помощи.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В 2017 году  - 40 детей  находились на  детской оздоровительной  площадке с дневным прибыванием.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- 11 детей направлены в пионерский лагерь.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- 1ребенок направлен в реабилитационный центр.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- 3 семьям  оказано содействие в получении материальной помощи.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- 12 семьям оказано содействие в оформлении социального контракта на получения денежных средств для приобретения  подсобного хозяйства, печного отопления. </w:t>
      </w:r>
    </w:p>
    <w:p w:rsidR="00EC2E35" w:rsidRPr="00D16577" w:rsidRDefault="00EC2E35" w:rsidP="00EC2E35">
      <w:pPr>
        <w:widowControl w:val="0"/>
        <w:numPr>
          <w:ilvl w:val="0"/>
          <w:numId w:val="20"/>
        </w:numPr>
        <w:tabs>
          <w:tab w:val="num" w:pos="720"/>
        </w:tabs>
        <w:suppressAutoHyphens/>
        <w:snapToGrid w:val="0"/>
        <w:ind w:firstLine="342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Организованна работа кружков  в клубах совета.</w:t>
      </w:r>
    </w:p>
    <w:p w:rsidR="00EC2E35" w:rsidRPr="00D16577" w:rsidRDefault="00EC2E35" w:rsidP="00EC2E35">
      <w:pPr>
        <w:widowControl w:val="0"/>
        <w:numPr>
          <w:ilvl w:val="0"/>
          <w:numId w:val="20"/>
        </w:numPr>
        <w:tabs>
          <w:tab w:val="num" w:pos="720"/>
        </w:tabs>
        <w:suppressAutoHyphens/>
        <w:snapToGrid w:val="0"/>
        <w:ind w:firstLine="342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Организованна работа спортивных секций. </w:t>
      </w:r>
    </w:p>
    <w:p w:rsidR="00EC2E35" w:rsidRPr="00D16577" w:rsidRDefault="00EC2E35" w:rsidP="00EC2E35">
      <w:pPr>
        <w:widowControl w:val="0"/>
        <w:numPr>
          <w:ilvl w:val="0"/>
          <w:numId w:val="20"/>
        </w:numPr>
        <w:tabs>
          <w:tab w:val="num" w:pos="720"/>
        </w:tabs>
        <w:suppressAutoHyphens/>
        <w:snapToGrid w:val="0"/>
        <w:ind w:firstLine="342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Организованна работа библиотек.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Стоящих на учете в ОВД нет. 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Ежеквартально проводятся информационные встречи с гражданами  работников ОВД и участкового.  Ежеквартальные </w:t>
      </w:r>
      <w:r w:rsidRPr="00D16577">
        <w:rPr>
          <w:sz w:val="28"/>
          <w:szCs w:val="28"/>
        </w:rPr>
        <w:t>отчеты по результатам профилактической работы участковых уполномоченных полиции перед населением административных участков, коллективами предприятий, учреждений, организаций.</w:t>
      </w:r>
    </w:p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sz w:val="28"/>
          <w:szCs w:val="28"/>
        </w:rPr>
        <w:t xml:space="preserve">Проведение информационно-пропагандистских мероприятий, ориентированных на молодежь с целью утверждения в обществе идей патриотизма, морали и нравственности, борьбы против наркомании, а также нарушений правопорядка </w:t>
      </w:r>
      <w:r w:rsidR="00D16577" w:rsidRPr="00D16577">
        <w:rPr>
          <w:sz w:val="28"/>
          <w:szCs w:val="28"/>
        </w:rPr>
        <w:t xml:space="preserve"> </w:t>
      </w:r>
      <w:r w:rsidRPr="00D16577">
        <w:rPr>
          <w:sz w:val="28"/>
          <w:szCs w:val="28"/>
        </w:rPr>
        <w:t xml:space="preserve">– В 2017 году проведены </w:t>
      </w:r>
      <w:r w:rsidRPr="00D16577">
        <w:rPr>
          <w:b/>
          <w:sz w:val="28"/>
          <w:szCs w:val="28"/>
        </w:rPr>
        <w:t>мероприятия</w:t>
      </w:r>
      <w:r w:rsidRPr="00D16577">
        <w:rPr>
          <w:sz w:val="28"/>
          <w:szCs w:val="28"/>
        </w:rPr>
        <w:t xml:space="preserve">  -                   1. Посвященное антитеррору под названием "Мы за Мир" -"Мы против террора" Методист по делам молодежи прочитала доклад посвященный антитеррору в котором рассказа о том, что такое терроризм и </w:t>
      </w:r>
      <w:r w:rsidR="00D16577" w:rsidRPr="00D16577">
        <w:rPr>
          <w:sz w:val="28"/>
          <w:szCs w:val="28"/>
        </w:rPr>
        <w:t>экстремизм</w:t>
      </w:r>
      <w:r w:rsidRPr="00D16577">
        <w:rPr>
          <w:sz w:val="28"/>
          <w:szCs w:val="28"/>
        </w:rPr>
        <w:t xml:space="preserve">, как можно </w:t>
      </w:r>
      <w:r w:rsidR="00D16577" w:rsidRPr="00D16577">
        <w:rPr>
          <w:sz w:val="28"/>
          <w:szCs w:val="28"/>
        </w:rPr>
        <w:t>их</w:t>
      </w:r>
      <w:r w:rsidRPr="00D16577">
        <w:rPr>
          <w:sz w:val="28"/>
          <w:szCs w:val="28"/>
        </w:rPr>
        <w:t xml:space="preserve"> предотвратить. Сделали стенд под названием " Памятка школьникам по противодействию терроризма</w:t>
      </w:r>
      <w:r w:rsidR="00D16577" w:rsidRPr="00D16577">
        <w:rPr>
          <w:sz w:val="28"/>
          <w:szCs w:val="28"/>
        </w:rPr>
        <w:t xml:space="preserve"> и экстремизма</w:t>
      </w:r>
      <w:r w:rsidRPr="00D16577">
        <w:rPr>
          <w:sz w:val="28"/>
          <w:szCs w:val="28"/>
        </w:rPr>
        <w:t xml:space="preserve">". Школьникам и всем присутствующим были розданы листовки и памятки по обеспечению безопасности  обнаружении подозрительных людей и подозрительных предметов, был выпущен информационный лист " День против террора". </w:t>
      </w:r>
    </w:p>
    <w:p w:rsidR="00EC2E35" w:rsidRPr="00D16577" w:rsidRDefault="00EC2E35" w:rsidP="00EC2E35">
      <w:pPr>
        <w:rPr>
          <w:sz w:val="28"/>
          <w:szCs w:val="28"/>
        </w:rPr>
      </w:pPr>
      <w:r w:rsidRPr="00D16577">
        <w:rPr>
          <w:sz w:val="28"/>
          <w:szCs w:val="28"/>
        </w:rPr>
        <w:t xml:space="preserve">Методистом по спорту были проведены спортивные соревнования с участием юных спортсменов Медяковской СОШ.   </w:t>
      </w:r>
    </w:p>
    <w:p w:rsidR="00EC2E35" w:rsidRPr="00D16577" w:rsidRDefault="00EC2E35" w:rsidP="00EC2E35">
      <w:pPr>
        <w:rPr>
          <w:sz w:val="32"/>
          <w:szCs w:val="32"/>
        </w:rPr>
      </w:pPr>
      <w:r w:rsidRPr="00D16577">
        <w:rPr>
          <w:sz w:val="28"/>
          <w:szCs w:val="28"/>
        </w:rPr>
        <w:t xml:space="preserve">2. </w:t>
      </w:r>
      <w:r w:rsidRPr="00D16577">
        <w:rPr>
          <w:sz w:val="32"/>
          <w:szCs w:val="32"/>
        </w:rPr>
        <w:t>Проведен праздник « День государственного флага Российской Федерации».</w:t>
      </w:r>
    </w:p>
    <w:p w:rsidR="00D16577" w:rsidRPr="00D16577" w:rsidRDefault="00D16577" w:rsidP="00EC2E35">
      <w:pPr>
        <w:rPr>
          <w:sz w:val="28"/>
          <w:szCs w:val="28"/>
        </w:rPr>
      </w:pPr>
      <w:r w:rsidRPr="00D16577">
        <w:rPr>
          <w:sz w:val="32"/>
          <w:szCs w:val="32"/>
        </w:rPr>
        <w:lastRenderedPageBreak/>
        <w:t xml:space="preserve">3. </w:t>
      </w:r>
      <w:r w:rsidRPr="00D16577">
        <w:rPr>
          <w:sz w:val="28"/>
          <w:szCs w:val="28"/>
        </w:rPr>
        <w:t>Проведены мероприятия в двух библиотеках по выявлению и пресечению изготовления, распространения литературы, аудио и видео материалов экстремистского толка, пропагандирующих разжигание национальной расовой и религиозной вражды.</w:t>
      </w:r>
    </w:p>
    <w:p w:rsidR="00D16577" w:rsidRPr="00D16577" w:rsidRDefault="00D16577" w:rsidP="00EC2E35">
      <w:pPr>
        <w:rPr>
          <w:sz w:val="32"/>
          <w:szCs w:val="32"/>
        </w:rPr>
      </w:pPr>
      <w:r w:rsidRPr="00D16577">
        <w:rPr>
          <w:sz w:val="32"/>
          <w:szCs w:val="32"/>
        </w:rPr>
        <w:t xml:space="preserve">4. В библиотеках Медяковского сельсовета </w:t>
      </w:r>
      <w:r w:rsidRPr="00D16577">
        <w:rPr>
          <w:sz w:val="28"/>
          <w:szCs w:val="28"/>
        </w:rPr>
        <w:t>Проведены фотовыставки и лекции, направленные на недопущение вовлечения детей и подростков в незаконную деятельность религиозных сект и экстремистских организаций. Распространение идей межнациональной терпимости, дружбы, добрососедства, взаимного уважения.</w:t>
      </w:r>
    </w:p>
    <w:p w:rsidR="00EC2E35" w:rsidRPr="00D16577" w:rsidRDefault="00EC2E35" w:rsidP="00EC2E35">
      <w:pPr>
        <w:rPr>
          <w:color w:val="000000"/>
          <w:sz w:val="28"/>
          <w:szCs w:val="28"/>
        </w:rPr>
      </w:pPr>
      <w:r w:rsidRPr="00D16577">
        <w:rPr>
          <w:color w:val="000000"/>
        </w:rPr>
        <w:t xml:space="preserve">3. </w:t>
      </w:r>
      <w:r w:rsidRPr="00D16577">
        <w:rPr>
          <w:color w:val="000000"/>
          <w:sz w:val="28"/>
          <w:szCs w:val="28"/>
        </w:rPr>
        <w:t xml:space="preserve">Проведены мероприятия для детей и молодежи с использованием видеоматериалов по профилактике наркомании и токсикомании. </w:t>
      </w:r>
    </w:p>
    <w:p w:rsidR="00EC2E35" w:rsidRPr="00D16577" w:rsidRDefault="00EC2E35" w:rsidP="00EC2E35">
      <w:pPr>
        <w:tabs>
          <w:tab w:val="center" w:pos="4677"/>
          <w:tab w:val="right" w:pos="9355"/>
        </w:tabs>
        <w:autoSpaceDE w:val="0"/>
        <w:rPr>
          <w:color w:val="000000"/>
          <w:sz w:val="28"/>
          <w:szCs w:val="28"/>
        </w:rPr>
      </w:pPr>
      <w:r w:rsidRPr="00D16577">
        <w:rPr>
          <w:color w:val="000000"/>
          <w:sz w:val="28"/>
          <w:szCs w:val="28"/>
        </w:rPr>
        <w:t>4. Мероприятия по выявлению и уничтожению незаконных посевов и очагов дикорастущих наркосодержащих растений.</w:t>
      </w:r>
    </w:p>
    <w:p w:rsidR="00EC2E35" w:rsidRPr="00D16577" w:rsidRDefault="00EC2E35" w:rsidP="00EC2E35">
      <w:pPr>
        <w:widowControl w:val="0"/>
        <w:numPr>
          <w:ilvl w:val="0"/>
          <w:numId w:val="33"/>
        </w:numPr>
        <w:suppressAutoHyphens/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На территории Медяковского сельсовета проживает 80 семей, у которых выявлены те или иные проблемы (одинокие мамы, одинокие отцы, малообеспеченные семьи и т. д.)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такие семьи также находятся на контроле в администрации  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   Медяковского сельсовета.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- всем семьям администрация оказывает содействие в оформлении   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   документов.</w:t>
      </w:r>
    </w:p>
    <w:p w:rsidR="00EC2E35" w:rsidRPr="00D16577" w:rsidRDefault="00EC2E35" w:rsidP="00EC2E35">
      <w:pPr>
        <w:widowControl w:val="0"/>
        <w:numPr>
          <w:ilvl w:val="0"/>
          <w:numId w:val="34"/>
        </w:numPr>
        <w:suppressAutoHyphens/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Печатный материал о вреде наркотиков и о пропаганде здорового образа жизни  размещаться  как в районной газете «Маяк Кулунды», так и в местном печатном издании «Муниципальные ведомости», наглядный  материал распространятся по организациям, учреждениям и на стендах администрации</w:t>
      </w:r>
    </w:p>
    <w:p w:rsidR="00EC2E35" w:rsidRPr="00D16577" w:rsidRDefault="00EC2E35" w:rsidP="00EC2E35">
      <w:pPr>
        <w:widowControl w:val="0"/>
        <w:suppressAutoHyphens/>
        <w:snapToGrid w:val="0"/>
        <w:ind w:left="72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В2016 году  - 5                              В 2017 году - 7</w:t>
      </w:r>
    </w:p>
    <w:p w:rsidR="00EC2E35" w:rsidRPr="00D16577" w:rsidRDefault="00EC2E35" w:rsidP="00EC2E35">
      <w:pPr>
        <w:widowControl w:val="0"/>
        <w:numPr>
          <w:ilvl w:val="0"/>
          <w:numId w:val="34"/>
        </w:numPr>
        <w:suppressAutoHyphens/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Администрация совместно с Участковым уполномоченным   проводит рейды по семьям «группы риска» и другим семьям стоящих на контроле в администрации и в Территориальном совете при администрации.</w:t>
      </w:r>
    </w:p>
    <w:p w:rsidR="00EC2E35" w:rsidRPr="00D16577" w:rsidRDefault="00EC2E35" w:rsidP="00EC2E35">
      <w:pPr>
        <w:widowControl w:val="0"/>
        <w:suppressAutoHyphens/>
        <w:snapToGrid w:val="0"/>
        <w:ind w:left="72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Проведено  заседаний тер</w:t>
      </w:r>
      <w:r w:rsidR="00F71C7E">
        <w:rPr>
          <w:color w:val="000000"/>
          <w:sz w:val="28"/>
          <w:szCs w:val="34"/>
        </w:rPr>
        <w:t>.</w:t>
      </w:r>
      <w:r w:rsidRPr="00D16577">
        <w:rPr>
          <w:color w:val="000000"/>
          <w:sz w:val="28"/>
          <w:szCs w:val="34"/>
        </w:rPr>
        <w:t>совета в 2016 году – 4</w:t>
      </w:r>
    </w:p>
    <w:p w:rsidR="00EC2E35" w:rsidRPr="00D16577" w:rsidRDefault="00EC2E35" w:rsidP="00EC2E35">
      <w:pPr>
        <w:widowControl w:val="0"/>
        <w:suppressAutoHyphens/>
        <w:snapToGrid w:val="0"/>
        <w:ind w:left="72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>Проведено заседаний тер</w:t>
      </w:r>
      <w:r w:rsidR="00F71C7E">
        <w:rPr>
          <w:color w:val="000000"/>
          <w:sz w:val="28"/>
          <w:szCs w:val="34"/>
        </w:rPr>
        <w:t>.</w:t>
      </w:r>
      <w:r w:rsidRPr="00D16577">
        <w:rPr>
          <w:color w:val="000000"/>
          <w:sz w:val="28"/>
          <w:szCs w:val="34"/>
        </w:rPr>
        <w:t>совета в 2017 году -4</w:t>
      </w:r>
    </w:p>
    <w:p w:rsidR="00EC2E35" w:rsidRPr="00D16577" w:rsidRDefault="00EC2E35" w:rsidP="00EC2E35">
      <w:pPr>
        <w:snapToGrid w:val="0"/>
        <w:ind w:left="709" w:hanging="709"/>
        <w:rPr>
          <w:sz w:val="28"/>
          <w:szCs w:val="28"/>
        </w:rPr>
      </w:pPr>
      <w:r w:rsidRPr="00D16577">
        <w:rPr>
          <w:color w:val="000000"/>
          <w:sz w:val="28"/>
          <w:szCs w:val="34"/>
        </w:rPr>
        <w:t xml:space="preserve">          К </w:t>
      </w:r>
      <w:r w:rsidRPr="00D16577">
        <w:rPr>
          <w:sz w:val="28"/>
          <w:szCs w:val="28"/>
        </w:rPr>
        <w:t xml:space="preserve">системе профилактики правонарушений относятся и обязательные работы  по приговорам  суда – </w:t>
      </w:r>
    </w:p>
    <w:p w:rsidR="00EC2E35" w:rsidRPr="00D16577" w:rsidRDefault="00EC2E35" w:rsidP="00EC2E35">
      <w:pPr>
        <w:snapToGrid w:val="0"/>
        <w:ind w:left="709" w:hanging="709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В 2016 году – отработали  два человека.</w:t>
      </w:r>
    </w:p>
    <w:p w:rsidR="00EC2E35" w:rsidRPr="00D16577" w:rsidRDefault="00EC2E35" w:rsidP="00EC2E35">
      <w:pPr>
        <w:snapToGrid w:val="0"/>
        <w:rPr>
          <w:color w:val="000000"/>
          <w:sz w:val="28"/>
          <w:szCs w:val="34"/>
        </w:rPr>
      </w:pPr>
      <w:r w:rsidRPr="00D16577">
        <w:rPr>
          <w:color w:val="000000"/>
          <w:sz w:val="28"/>
          <w:szCs w:val="34"/>
        </w:rPr>
        <w:t xml:space="preserve">          В 2017 году - </w:t>
      </w:r>
      <w:r w:rsidRPr="00D16577">
        <w:rPr>
          <w:sz w:val="28"/>
          <w:szCs w:val="28"/>
        </w:rPr>
        <w:t>отработал один человек.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 xml:space="preserve">Вывод. 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В целях формирования на территории Медяковского сельсовета  эффективной многоуровневой системы профилактики преступлений и правонарушений возникла необходимость разработки и принятия   целевых программ, которые позволили реализовать комплекс объединенных единым замыслом адекватных мер по локализации причин и условий, способствующих совершению преступлений, воздействию на граждан в направлении формирования их законопослушного поведения и правового воспитания.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lastRenderedPageBreak/>
        <w:t xml:space="preserve">В  Медяковского сельсовете  ведется целенаправленная работа по повышению безопасности граждан. Значительные усилия предпринимаются по снижению уровня преступности, предупреждению террористической деятельности, проявлений различных форм экстремизма, социальных конфликтов и других правонарушений. Деятельность правоохранительных органов и администрации поселения по обеспечению общественного порядка и борьбы с преступностью позволила стабилизировать уровень безопасности населения в целом.  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Однако, несмотря на предпринимаемые меры, безопасность  Медяковского сельсовета  не является достаточной. Экономическая нестабильность в стране и мире, снижение жизненного уровня населения, изменение миграционных процессов, рост социальной напряженности обусловливают сохранение различных видов угроз устойчивому развитию в поселении.</w:t>
      </w:r>
    </w:p>
    <w:p w:rsidR="00EC2E35" w:rsidRPr="00D16577" w:rsidRDefault="00EC2E35" w:rsidP="00EC2E35">
      <w:pPr>
        <w:ind w:firstLine="708"/>
        <w:jc w:val="both"/>
        <w:rPr>
          <w:sz w:val="28"/>
          <w:szCs w:val="28"/>
        </w:rPr>
      </w:pPr>
      <w:r w:rsidRPr="00D16577">
        <w:rPr>
          <w:sz w:val="28"/>
          <w:szCs w:val="28"/>
        </w:rPr>
        <w:t>Актуальной, несмотря на принимаемые меры, остается проблема борьбы с подростковой преступностью. Криминальная обстановка в подростковой среде требует принятия эффективных мер, направленных на усиление социальной профилактики правонарушений несовершеннолетних. В этой связи особое значение отводится профилактической работе, проводимой среди несовершеннолетних.</w:t>
      </w:r>
    </w:p>
    <w:p w:rsidR="00EC2E35" w:rsidRPr="00D16577" w:rsidRDefault="00EC2E35" w:rsidP="00EC2E35">
      <w:pPr>
        <w:pStyle w:val="ab"/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 w:rsidRPr="00D16577">
        <w:rPr>
          <w:sz w:val="28"/>
          <w:szCs w:val="28"/>
        </w:rPr>
        <w:t>Организация спортивной, досуговой работы по месту жительства и учебы несовершеннолетних и молодежи, пропаганда нравственных ценностей и здорового образа жизни должны положительно сказаться на снижении преступлений и иных правонарушений среди данной категории граждан.</w:t>
      </w:r>
    </w:p>
    <w:p w:rsidR="00EC2E35" w:rsidRPr="00D16577" w:rsidRDefault="00EC2E35" w:rsidP="00B437D1"/>
    <w:p w:rsidR="00B437D1" w:rsidRPr="00D16577" w:rsidRDefault="00B437D1" w:rsidP="00B437D1">
      <w:pPr>
        <w:rPr>
          <w:sz w:val="28"/>
          <w:szCs w:val="28"/>
        </w:rPr>
      </w:pPr>
      <w:r w:rsidRPr="00D16577">
        <w:rPr>
          <w:sz w:val="28"/>
          <w:szCs w:val="28"/>
        </w:rPr>
        <w:t>Глава Медяковского сельсовета</w:t>
      </w:r>
    </w:p>
    <w:p w:rsidR="00B437D1" w:rsidRPr="00D16577" w:rsidRDefault="00B437D1" w:rsidP="00B437D1">
      <w:pPr>
        <w:rPr>
          <w:sz w:val="28"/>
          <w:szCs w:val="28"/>
        </w:rPr>
      </w:pPr>
      <w:r w:rsidRPr="00D16577">
        <w:rPr>
          <w:sz w:val="28"/>
          <w:szCs w:val="28"/>
        </w:rPr>
        <w:t>Купинского района</w:t>
      </w:r>
    </w:p>
    <w:p w:rsidR="00B437D1" w:rsidRPr="00D16577" w:rsidRDefault="00B437D1" w:rsidP="00B437D1">
      <w:pPr>
        <w:rPr>
          <w:sz w:val="28"/>
          <w:szCs w:val="28"/>
        </w:rPr>
      </w:pPr>
      <w:r w:rsidRPr="00D16577">
        <w:rPr>
          <w:sz w:val="28"/>
          <w:szCs w:val="28"/>
        </w:rPr>
        <w:t xml:space="preserve">Новосибирской области                                                        </w:t>
      </w:r>
      <w:r w:rsidR="002330EE" w:rsidRPr="00D16577">
        <w:rPr>
          <w:sz w:val="28"/>
          <w:szCs w:val="28"/>
        </w:rPr>
        <w:t xml:space="preserve">             </w:t>
      </w:r>
      <w:r w:rsidRPr="00D16577">
        <w:rPr>
          <w:sz w:val="28"/>
          <w:szCs w:val="28"/>
        </w:rPr>
        <w:t>С.Н.Тараник</w:t>
      </w:r>
    </w:p>
    <w:p w:rsidR="00B437D1" w:rsidRPr="00D16577" w:rsidRDefault="00B437D1" w:rsidP="00B437D1"/>
    <w:p w:rsidR="00B437D1" w:rsidRPr="00D16577" w:rsidRDefault="00B437D1" w:rsidP="00B437D1">
      <w:pPr>
        <w:jc w:val="center"/>
      </w:pPr>
    </w:p>
    <w:p w:rsidR="00B437D1" w:rsidRPr="00D16577" w:rsidRDefault="00B437D1" w:rsidP="00B437D1"/>
    <w:p w:rsidR="00675FC6" w:rsidRPr="004F5905" w:rsidRDefault="00675FC6" w:rsidP="00B437D1">
      <w:pPr>
        <w:rPr>
          <w:rFonts w:eastAsiaTheme="minorHAnsi"/>
          <w:sz w:val="23"/>
          <w:szCs w:val="23"/>
          <w:lang w:eastAsia="en-US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D8259E" w:rsidRDefault="00D8259E" w:rsidP="007A0222">
      <w:pPr>
        <w:rPr>
          <w:sz w:val="22"/>
          <w:szCs w:val="22"/>
        </w:rPr>
      </w:pPr>
    </w:p>
    <w:p w:rsidR="002330EE" w:rsidRDefault="002330EE" w:rsidP="007A0222">
      <w:pPr>
        <w:rPr>
          <w:sz w:val="22"/>
          <w:szCs w:val="22"/>
        </w:rPr>
      </w:pPr>
    </w:p>
    <w:p w:rsidR="002330EE" w:rsidRDefault="002330EE" w:rsidP="007A0222">
      <w:pPr>
        <w:rPr>
          <w:sz w:val="18"/>
          <w:szCs w:val="18"/>
        </w:rPr>
      </w:pPr>
      <w:r>
        <w:rPr>
          <w:sz w:val="18"/>
          <w:szCs w:val="18"/>
        </w:rPr>
        <w:t>Исп Оноприенко Н.О.</w:t>
      </w:r>
    </w:p>
    <w:p w:rsidR="002330EE" w:rsidRPr="002330EE" w:rsidRDefault="002330EE" w:rsidP="007A0222">
      <w:pPr>
        <w:rPr>
          <w:sz w:val="18"/>
          <w:szCs w:val="18"/>
        </w:rPr>
      </w:pPr>
      <w:r>
        <w:rPr>
          <w:sz w:val="18"/>
          <w:szCs w:val="18"/>
        </w:rPr>
        <w:t>25-324</w:t>
      </w:r>
    </w:p>
    <w:sectPr w:rsidR="002330EE" w:rsidRPr="002330EE" w:rsidSect="007E23E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3F27" w:rsidRDefault="00723F27" w:rsidP="005002C6">
      <w:r>
        <w:separator/>
      </w:r>
    </w:p>
  </w:endnote>
  <w:endnote w:type="continuationSeparator" w:id="1">
    <w:p w:rsidR="00723F27" w:rsidRDefault="00723F27" w:rsidP="005002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3F27" w:rsidRDefault="00723F27" w:rsidP="005002C6">
      <w:r>
        <w:separator/>
      </w:r>
    </w:p>
  </w:footnote>
  <w:footnote w:type="continuationSeparator" w:id="1">
    <w:p w:rsidR="00723F27" w:rsidRDefault="00723F27" w:rsidP="005002C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E0878A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6BC7DCC"/>
    <w:multiLevelType w:val="multilevel"/>
    <w:tmpl w:val="9EEAECF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60" w:hanging="2160"/>
      </w:pPr>
      <w:rPr>
        <w:rFonts w:hint="default"/>
      </w:rPr>
    </w:lvl>
  </w:abstractNum>
  <w:abstractNum w:abstractNumId="4">
    <w:nsid w:val="0C787914"/>
    <w:multiLevelType w:val="hybridMultilevel"/>
    <w:tmpl w:val="F86CE696"/>
    <w:lvl w:ilvl="0" w:tplc="1D00FBA8">
      <w:start w:val="1"/>
      <w:numFmt w:val="decimal"/>
      <w:lvlText w:val="%1.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5">
    <w:nsid w:val="0D6B7BD2"/>
    <w:multiLevelType w:val="multilevel"/>
    <w:tmpl w:val="E9027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72064A"/>
    <w:multiLevelType w:val="hybridMultilevel"/>
    <w:tmpl w:val="B2E8F5E0"/>
    <w:lvl w:ilvl="0" w:tplc="B85E70F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EB697A"/>
    <w:multiLevelType w:val="multilevel"/>
    <w:tmpl w:val="80606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47E5054"/>
    <w:multiLevelType w:val="multilevel"/>
    <w:tmpl w:val="E9DC42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143488"/>
    <w:multiLevelType w:val="hybridMultilevel"/>
    <w:tmpl w:val="E93E7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65C01E5"/>
    <w:multiLevelType w:val="hybridMultilevel"/>
    <w:tmpl w:val="D0BC57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FB5C67"/>
    <w:multiLevelType w:val="hybridMultilevel"/>
    <w:tmpl w:val="FB36C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F0081D"/>
    <w:multiLevelType w:val="hybridMultilevel"/>
    <w:tmpl w:val="F0766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C5A66A7"/>
    <w:multiLevelType w:val="hybridMultilevel"/>
    <w:tmpl w:val="E85CA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E10340"/>
    <w:multiLevelType w:val="hybridMultilevel"/>
    <w:tmpl w:val="676E6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E86146"/>
    <w:multiLevelType w:val="hybridMultilevel"/>
    <w:tmpl w:val="6714D55C"/>
    <w:lvl w:ilvl="0" w:tplc="8FBCAF2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1A48CF"/>
    <w:multiLevelType w:val="hybridMultilevel"/>
    <w:tmpl w:val="A658186C"/>
    <w:lvl w:ilvl="0" w:tplc="4BAEBBCA">
      <w:start w:val="1"/>
      <w:numFmt w:val="decimal"/>
      <w:lvlText w:val="%1."/>
      <w:lvlJc w:val="left"/>
      <w:pPr>
        <w:ind w:left="1409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62874BE"/>
    <w:multiLevelType w:val="hybridMultilevel"/>
    <w:tmpl w:val="2FFE74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767A48"/>
    <w:multiLevelType w:val="hybridMultilevel"/>
    <w:tmpl w:val="6AC439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2924B1"/>
    <w:multiLevelType w:val="hybridMultilevel"/>
    <w:tmpl w:val="63F4D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0740B4"/>
    <w:multiLevelType w:val="hybridMultilevel"/>
    <w:tmpl w:val="652495B6"/>
    <w:lvl w:ilvl="0" w:tplc="168A1CF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2A5798"/>
    <w:multiLevelType w:val="hybridMultilevel"/>
    <w:tmpl w:val="BCC69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2C6A5E"/>
    <w:multiLevelType w:val="hybridMultilevel"/>
    <w:tmpl w:val="1FA66C94"/>
    <w:lvl w:ilvl="0" w:tplc="8C12F5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6020C6E"/>
    <w:multiLevelType w:val="hybridMultilevel"/>
    <w:tmpl w:val="7CA0ABA6"/>
    <w:lvl w:ilvl="0" w:tplc="BAD6477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6E4581E"/>
    <w:multiLevelType w:val="hybridMultilevel"/>
    <w:tmpl w:val="E4CCF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454AFC"/>
    <w:multiLevelType w:val="hybridMultilevel"/>
    <w:tmpl w:val="C71AB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5C2CED"/>
    <w:multiLevelType w:val="hybridMultilevel"/>
    <w:tmpl w:val="C0065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7B675C"/>
    <w:multiLevelType w:val="hybridMultilevel"/>
    <w:tmpl w:val="4F8635E4"/>
    <w:lvl w:ilvl="0" w:tplc="56405222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8">
    <w:nsid w:val="55F60A80"/>
    <w:multiLevelType w:val="hybridMultilevel"/>
    <w:tmpl w:val="011CC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2D7A0F"/>
    <w:multiLevelType w:val="hybridMultilevel"/>
    <w:tmpl w:val="3B56C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A5241A3"/>
    <w:multiLevelType w:val="hybridMultilevel"/>
    <w:tmpl w:val="0F5EE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FE7773"/>
    <w:multiLevelType w:val="hybridMultilevel"/>
    <w:tmpl w:val="DA906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0109F3"/>
    <w:multiLevelType w:val="hybridMultilevel"/>
    <w:tmpl w:val="78F2453C"/>
    <w:lvl w:ilvl="0" w:tplc="918E7A2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strike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B1F49BA"/>
    <w:multiLevelType w:val="hybridMultilevel"/>
    <w:tmpl w:val="FA0A0A3C"/>
    <w:lvl w:ilvl="0" w:tplc="F26A4D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B306734"/>
    <w:multiLevelType w:val="hybridMultilevel"/>
    <w:tmpl w:val="F3B623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1056C7"/>
    <w:multiLevelType w:val="hybridMultilevel"/>
    <w:tmpl w:val="6BFC438C"/>
    <w:lvl w:ilvl="0" w:tplc="6784B00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6">
    <w:nsid w:val="70AF4B12"/>
    <w:multiLevelType w:val="multilevel"/>
    <w:tmpl w:val="7D7C9E3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60" w:hanging="2160"/>
      </w:pPr>
      <w:rPr>
        <w:rFonts w:hint="default"/>
      </w:rPr>
    </w:lvl>
  </w:abstractNum>
  <w:abstractNum w:abstractNumId="37">
    <w:nsid w:val="72851754"/>
    <w:multiLevelType w:val="hybridMultilevel"/>
    <w:tmpl w:val="8200AE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597ECE"/>
    <w:multiLevelType w:val="hybridMultilevel"/>
    <w:tmpl w:val="DF4056A4"/>
    <w:lvl w:ilvl="0" w:tplc="8DCEA60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9">
    <w:nsid w:val="73CA5474"/>
    <w:multiLevelType w:val="hybridMultilevel"/>
    <w:tmpl w:val="5204B8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4861530"/>
    <w:multiLevelType w:val="hybridMultilevel"/>
    <w:tmpl w:val="66C4D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BB35BDD"/>
    <w:multiLevelType w:val="hybridMultilevel"/>
    <w:tmpl w:val="5A7CC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BDD0FBC"/>
    <w:multiLevelType w:val="hybridMultilevel"/>
    <w:tmpl w:val="CC127E82"/>
    <w:lvl w:ilvl="0" w:tplc="B1F4744A">
      <w:start w:val="1"/>
      <w:numFmt w:val="decimal"/>
      <w:lvlText w:val="%1."/>
      <w:lvlJc w:val="left"/>
      <w:pPr>
        <w:ind w:left="17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25"/>
  </w:num>
  <w:num w:numId="5">
    <w:abstractNumId w:val="32"/>
  </w:num>
  <w:num w:numId="6">
    <w:abstractNumId w:val="21"/>
  </w:num>
  <w:num w:numId="7">
    <w:abstractNumId w:val="13"/>
  </w:num>
  <w:num w:numId="8">
    <w:abstractNumId w:val="34"/>
  </w:num>
  <w:num w:numId="9">
    <w:abstractNumId w:val="18"/>
  </w:num>
  <w:num w:numId="10">
    <w:abstractNumId w:val="23"/>
  </w:num>
  <w:num w:numId="11">
    <w:abstractNumId w:val="28"/>
  </w:num>
  <w:num w:numId="12">
    <w:abstractNumId w:val="11"/>
  </w:num>
  <w:num w:numId="13">
    <w:abstractNumId w:val="4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</w:num>
  <w:num w:numId="17">
    <w:abstractNumId w:val="38"/>
  </w:num>
  <w:num w:numId="1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1"/>
  </w:num>
  <w:num w:numId="20">
    <w:abstractNumId w:val="0"/>
  </w:num>
  <w:num w:numId="21">
    <w:abstractNumId w:val="36"/>
  </w:num>
  <w:num w:numId="22">
    <w:abstractNumId w:val="3"/>
  </w:num>
  <w:num w:numId="23">
    <w:abstractNumId w:val="10"/>
  </w:num>
  <w:num w:numId="24">
    <w:abstractNumId w:val="39"/>
  </w:num>
  <w:num w:numId="25">
    <w:abstractNumId w:val="24"/>
  </w:num>
  <w:num w:numId="26">
    <w:abstractNumId w:val="22"/>
  </w:num>
  <w:num w:numId="27">
    <w:abstractNumId w:val="9"/>
  </w:num>
  <w:num w:numId="28">
    <w:abstractNumId w:val="31"/>
  </w:num>
  <w:num w:numId="2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0"/>
  </w:num>
  <w:num w:numId="31">
    <w:abstractNumId w:val="12"/>
  </w:num>
  <w:num w:numId="32">
    <w:abstractNumId w:val="15"/>
  </w:num>
  <w:num w:numId="33">
    <w:abstractNumId w:val="1"/>
  </w:num>
  <w:num w:numId="34">
    <w:abstractNumId w:val="2"/>
  </w:num>
  <w:num w:numId="35">
    <w:abstractNumId w:val="20"/>
  </w:num>
  <w:num w:numId="36">
    <w:abstractNumId w:val="14"/>
  </w:num>
  <w:num w:numId="37">
    <w:abstractNumId w:val="37"/>
  </w:num>
  <w:num w:numId="38">
    <w:abstractNumId w:val="17"/>
  </w:num>
  <w:num w:numId="39">
    <w:abstractNumId w:val="29"/>
  </w:num>
  <w:num w:numId="40">
    <w:abstractNumId w:val="30"/>
  </w:num>
  <w:num w:numId="41">
    <w:abstractNumId w:val="33"/>
  </w:num>
  <w:num w:numId="42">
    <w:abstractNumId w:val="26"/>
  </w:num>
  <w:num w:numId="43">
    <w:abstractNumId w:val="6"/>
  </w:num>
  <w:num w:numId="44">
    <w:abstractNumId w:val="19"/>
  </w:num>
  <w:num w:numId="45">
    <w:abstractNumId w:val="3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4C6F"/>
    <w:rsid w:val="00003567"/>
    <w:rsid w:val="00017FB0"/>
    <w:rsid w:val="000200AE"/>
    <w:rsid w:val="0002052D"/>
    <w:rsid w:val="00025F45"/>
    <w:rsid w:val="00040D80"/>
    <w:rsid w:val="0004382D"/>
    <w:rsid w:val="000507F6"/>
    <w:rsid w:val="00051CD4"/>
    <w:rsid w:val="00052095"/>
    <w:rsid w:val="00062365"/>
    <w:rsid w:val="00067714"/>
    <w:rsid w:val="0007639D"/>
    <w:rsid w:val="00076713"/>
    <w:rsid w:val="00080881"/>
    <w:rsid w:val="00080A61"/>
    <w:rsid w:val="00082BB8"/>
    <w:rsid w:val="00084419"/>
    <w:rsid w:val="00084960"/>
    <w:rsid w:val="00086EBC"/>
    <w:rsid w:val="00087972"/>
    <w:rsid w:val="00092604"/>
    <w:rsid w:val="00092DAC"/>
    <w:rsid w:val="00094129"/>
    <w:rsid w:val="000966EE"/>
    <w:rsid w:val="000A1DF9"/>
    <w:rsid w:val="000A3B8B"/>
    <w:rsid w:val="000A7A1A"/>
    <w:rsid w:val="000B0F16"/>
    <w:rsid w:val="000B34FE"/>
    <w:rsid w:val="000B3BE5"/>
    <w:rsid w:val="000B4A7A"/>
    <w:rsid w:val="000B786A"/>
    <w:rsid w:val="000C29B5"/>
    <w:rsid w:val="000C435B"/>
    <w:rsid w:val="000E1C83"/>
    <w:rsid w:val="0010498E"/>
    <w:rsid w:val="001174A4"/>
    <w:rsid w:val="001202E3"/>
    <w:rsid w:val="00121021"/>
    <w:rsid w:val="00123304"/>
    <w:rsid w:val="0012423C"/>
    <w:rsid w:val="001321A7"/>
    <w:rsid w:val="00132323"/>
    <w:rsid w:val="001329A9"/>
    <w:rsid w:val="001417E2"/>
    <w:rsid w:val="00142E2A"/>
    <w:rsid w:val="001437A2"/>
    <w:rsid w:val="00143D35"/>
    <w:rsid w:val="0014787D"/>
    <w:rsid w:val="00157FF3"/>
    <w:rsid w:val="00161879"/>
    <w:rsid w:val="00163B46"/>
    <w:rsid w:val="00167960"/>
    <w:rsid w:val="00171804"/>
    <w:rsid w:val="001871A4"/>
    <w:rsid w:val="00195095"/>
    <w:rsid w:val="001B2BF7"/>
    <w:rsid w:val="001B5D6E"/>
    <w:rsid w:val="001B6233"/>
    <w:rsid w:val="001C2ACD"/>
    <w:rsid w:val="001D4144"/>
    <w:rsid w:val="001D6BF1"/>
    <w:rsid w:val="001E3040"/>
    <w:rsid w:val="001E3655"/>
    <w:rsid w:val="001E7BA3"/>
    <w:rsid w:val="001F305C"/>
    <w:rsid w:val="001F3264"/>
    <w:rsid w:val="001F371E"/>
    <w:rsid w:val="001F54D6"/>
    <w:rsid w:val="001F77C8"/>
    <w:rsid w:val="002169AB"/>
    <w:rsid w:val="00227727"/>
    <w:rsid w:val="002329AC"/>
    <w:rsid w:val="002330EE"/>
    <w:rsid w:val="002420DA"/>
    <w:rsid w:val="00243CDF"/>
    <w:rsid w:val="00244C75"/>
    <w:rsid w:val="00247A53"/>
    <w:rsid w:val="002537DE"/>
    <w:rsid w:val="00261B52"/>
    <w:rsid w:val="00267143"/>
    <w:rsid w:val="00273545"/>
    <w:rsid w:val="00276B1F"/>
    <w:rsid w:val="00286AF8"/>
    <w:rsid w:val="002977AC"/>
    <w:rsid w:val="002A6D00"/>
    <w:rsid w:val="002B1828"/>
    <w:rsid w:val="002B3DB5"/>
    <w:rsid w:val="002B5AF2"/>
    <w:rsid w:val="002C22D4"/>
    <w:rsid w:val="002D0E61"/>
    <w:rsid w:val="002E13A2"/>
    <w:rsid w:val="002E3621"/>
    <w:rsid w:val="002E5DB1"/>
    <w:rsid w:val="002F4725"/>
    <w:rsid w:val="003006BF"/>
    <w:rsid w:val="00301B8E"/>
    <w:rsid w:val="00315BE3"/>
    <w:rsid w:val="0032003F"/>
    <w:rsid w:val="00321243"/>
    <w:rsid w:val="00323C91"/>
    <w:rsid w:val="00324C55"/>
    <w:rsid w:val="0032655A"/>
    <w:rsid w:val="003355EA"/>
    <w:rsid w:val="00335C91"/>
    <w:rsid w:val="003426C0"/>
    <w:rsid w:val="00347458"/>
    <w:rsid w:val="00361ADE"/>
    <w:rsid w:val="00374384"/>
    <w:rsid w:val="00393FE1"/>
    <w:rsid w:val="00396E64"/>
    <w:rsid w:val="003B3B29"/>
    <w:rsid w:val="003B6995"/>
    <w:rsid w:val="003B6B91"/>
    <w:rsid w:val="003B73D9"/>
    <w:rsid w:val="003C544A"/>
    <w:rsid w:val="003D49A8"/>
    <w:rsid w:val="003D6394"/>
    <w:rsid w:val="003D6E2E"/>
    <w:rsid w:val="003E2571"/>
    <w:rsid w:val="003F0542"/>
    <w:rsid w:val="003F2C8E"/>
    <w:rsid w:val="004155B5"/>
    <w:rsid w:val="0042315D"/>
    <w:rsid w:val="004304F0"/>
    <w:rsid w:val="00430DD0"/>
    <w:rsid w:val="00432FE1"/>
    <w:rsid w:val="004338DF"/>
    <w:rsid w:val="0044004C"/>
    <w:rsid w:val="0044171D"/>
    <w:rsid w:val="00441814"/>
    <w:rsid w:val="00443FFA"/>
    <w:rsid w:val="0044460C"/>
    <w:rsid w:val="004454BF"/>
    <w:rsid w:val="0044622F"/>
    <w:rsid w:val="0044723E"/>
    <w:rsid w:val="00451812"/>
    <w:rsid w:val="00452FA0"/>
    <w:rsid w:val="00454E63"/>
    <w:rsid w:val="00466AFD"/>
    <w:rsid w:val="00470A0B"/>
    <w:rsid w:val="00473143"/>
    <w:rsid w:val="00476B5D"/>
    <w:rsid w:val="00494D5C"/>
    <w:rsid w:val="004A2E6A"/>
    <w:rsid w:val="004A4B63"/>
    <w:rsid w:val="004C13A3"/>
    <w:rsid w:val="004C64B0"/>
    <w:rsid w:val="004D2CC7"/>
    <w:rsid w:val="004D3461"/>
    <w:rsid w:val="004D3E36"/>
    <w:rsid w:val="004F0AAF"/>
    <w:rsid w:val="004F5905"/>
    <w:rsid w:val="004F6C7A"/>
    <w:rsid w:val="005002C6"/>
    <w:rsid w:val="005017B2"/>
    <w:rsid w:val="00501EAC"/>
    <w:rsid w:val="00502920"/>
    <w:rsid w:val="00506C35"/>
    <w:rsid w:val="00507B5A"/>
    <w:rsid w:val="005112D5"/>
    <w:rsid w:val="00513F1C"/>
    <w:rsid w:val="005144ED"/>
    <w:rsid w:val="0051651C"/>
    <w:rsid w:val="00520A85"/>
    <w:rsid w:val="005246F5"/>
    <w:rsid w:val="00524FE5"/>
    <w:rsid w:val="00525AFC"/>
    <w:rsid w:val="00526541"/>
    <w:rsid w:val="00527063"/>
    <w:rsid w:val="00531264"/>
    <w:rsid w:val="005355CE"/>
    <w:rsid w:val="00547110"/>
    <w:rsid w:val="00553915"/>
    <w:rsid w:val="005549AC"/>
    <w:rsid w:val="00560466"/>
    <w:rsid w:val="005733B0"/>
    <w:rsid w:val="00577A52"/>
    <w:rsid w:val="00591ADF"/>
    <w:rsid w:val="00596894"/>
    <w:rsid w:val="005969E7"/>
    <w:rsid w:val="005A7114"/>
    <w:rsid w:val="005B1528"/>
    <w:rsid w:val="005B79D9"/>
    <w:rsid w:val="005C00BA"/>
    <w:rsid w:val="005C03D9"/>
    <w:rsid w:val="005D09F4"/>
    <w:rsid w:val="005D0C15"/>
    <w:rsid w:val="005D7596"/>
    <w:rsid w:val="005E26AD"/>
    <w:rsid w:val="005E26B8"/>
    <w:rsid w:val="005E5A59"/>
    <w:rsid w:val="005F69A6"/>
    <w:rsid w:val="005F72F3"/>
    <w:rsid w:val="00600669"/>
    <w:rsid w:val="00614409"/>
    <w:rsid w:val="00617391"/>
    <w:rsid w:val="00617638"/>
    <w:rsid w:val="00622C8B"/>
    <w:rsid w:val="0062672C"/>
    <w:rsid w:val="00653F07"/>
    <w:rsid w:val="0066051B"/>
    <w:rsid w:val="00666625"/>
    <w:rsid w:val="00667791"/>
    <w:rsid w:val="00671671"/>
    <w:rsid w:val="00675FC6"/>
    <w:rsid w:val="00686057"/>
    <w:rsid w:val="00687339"/>
    <w:rsid w:val="006877F5"/>
    <w:rsid w:val="006B230D"/>
    <w:rsid w:val="006B72EA"/>
    <w:rsid w:val="006C6D66"/>
    <w:rsid w:val="006C7986"/>
    <w:rsid w:val="006D454B"/>
    <w:rsid w:val="006D4CA0"/>
    <w:rsid w:val="006E44D2"/>
    <w:rsid w:val="006E4835"/>
    <w:rsid w:val="006E5E0C"/>
    <w:rsid w:val="00703029"/>
    <w:rsid w:val="00707492"/>
    <w:rsid w:val="0070793B"/>
    <w:rsid w:val="00714241"/>
    <w:rsid w:val="00720762"/>
    <w:rsid w:val="00723F27"/>
    <w:rsid w:val="00726E21"/>
    <w:rsid w:val="00726EDA"/>
    <w:rsid w:val="00734B7D"/>
    <w:rsid w:val="00736A01"/>
    <w:rsid w:val="007370F3"/>
    <w:rsid w:val="00740AC1"/>
    <w:rsid w:val="007411D9"/>
    <w:rsid w:val="00741D13"/>
    <w:rsid w:val="00742CD6"/>
    <w:rsid w:val="007455AD"/>
    <w:rsid w:val="00754661"/>
    <w:rsid w:val="00757CF8"/>
    <w:rsid w:val="007737AA"/>
    <w:rsid w:val="00782D03"/>
    <w:rsid w:val="007835F6"/>
    <w:rsid w:val="00787494"/>
    <w:rsid w:val="0079103A"/>
    <w:rsid w:val="00791E68"/>
    <w:rsid w:val="00793787"/>
    <w:rsid w:val="007939FC"/>
    <w:rsid w:val="0079411C"/>
    <w:rsid w:val="0079429C"/>
    <w:rsid w:val="0079615F"/>
    <w:rsid w:val="007A0222"/>
    <w:rsid w:val="007A1288"/>
    <w:rsid w:val="007A2C3F"/>
    <w:rsid w:val="007B018A"/>
    <w:rsid w:val="007B59D7"/>
    <w:rsid w:val="007B5C25"/>
    <w:rsid w:val="007B7793"/>
    <w:rsid w:val="007C3F63"/>
    <w:rsid w:val="007C3FAF"/>
    <w:rsid w:val="007D002C"/>
    <w:rsid w:val="007D29E1"/>
    <w:rsid w:val="007D6C23"/>
    <w:rsid w:val="007E23E9"/>
    <w:rsid w:val="007F7C01"/>
    <w:rsid w:val="008035FA"/>
    <w:rsid w:val="00803CC2"/>
    <w:rsid w:val="00806F5B"/>
    <w:rsid w:val="008071EB"/>
    <w:rsid w:val="00807E1A"/>
    <w:rsid w:val="008110CF"/>
    <w:rsid w:val="00824F21"/>
    <w:rsid w:val="00827AC9"/>
    <w:rsid w:val="008310EF"/>
    <w:rsid w:val="00831A61"/>
    <w:rsid w:val="00841D66"/>
    <w:rsid w:val="0084581D"/>
    <w:rsid w:val="008461F3"/>
    <w:rsid w:val="00856949"/>
    <w:rsid w:val="00865287"/>
    <w:rsid w:val="00872B3D"/>
    <w:rsid w:val="00875275"/>
    <w:rsid w:val="008827BE"/>
    <w:rsid w:val="00883B47"/>
    <w:rsid w:val="00890187"/>
    <w:rsid w:val="008902DB"/>
    <w:rsid w:val="00890C77"/>
    <w:rsid w:val="008C17CE"/>
    <w:rsid w:val="008C45F8"/>
    <w:rsid w:val="008D409A"/>
    <w:rsid w:val="008D41B9"/>
    <w:rsid w:val="008E02C8"/>
    <w:rsid w:val="008E07B2"/>
    <w:rsid w:val="008F0B73"/>
    <w:rsid w:val="008F3AD0"/>
    <w:rsid w:val="008F4660"/>
    <w:rsid w:val="008F6179"/>
    <w:rsid w:val="00924399"/>
    <w:rsid w:val="00926993"/>
    <w:rsid w:val="00926F94"/>
    <w:rsid w:val="00931C2E"/>
    <w:rsid w:val="0094207D"/>
    <w:rsid w:val="0094505F"/>
    <w:rsid w:val="00971341"/>
    <w:rsid w:val="00972037"/>
    <w:rsid w:val="00973D2C"/>
    <w:rsid w:val="00974AA7"/>
    <w:rsid w:val="00983C14"/>
    <w:rsid w:val="0098706A"/>
    <w:rsid w:val="0099111A"/>
    <w:rsid w:val="0099651A"/>
    <w:rsid w:val="009A140B"/>
    <w:rsid w:val="009C0CB5"/>
    <w:rsid w:val="009C13C1"/>
    <w:rsid w:val="009C6CAA"/>
    <w:rsid w:val="009C7833"/>
    <w:rsid w:val="009D31B0"/>
    <w:rsid w:val="009E1A81"/>
    <w:rsid w:val="009E69EA"/>
    <w:rsid w:val="009F0CE1"/>
    <w:rsid w:val="009F12FC"/>
    <w:rsid w:val="00A00E09"/>
    <w:rsid w:val="00A07F82"/>
    <w:rsid w:val="00A11177"/>
    <w:rsid w:val="00A27644"/>
    <w:rsid w:val="00A416EC"/>
    <w:rsid w:val="00A427CB"/>
    <w:rsid w:val="00A43BF5"/>
    <w:rsid w:val="00A467DE"/>
    <w:rsid w:val="00A51B26"/>
    <w:rsid w:val="00A54F8F"/>
    <w:rsid w:val="00A55F93"/>
    <w:rsid w:val="00A669CA"/>
    <w:rsid w:val="00A6703A"/>
    <w:rsid w:val="00A72F10"/>
    <w:rsid w:val="00A87354"/>
    <w:rsid w:val="00A95784"/>
    <w:rsid w:val="00AA3EE3"/>
    <w:rsid w:val="00AA535F"/>
    <w:rsid w:val="00AA64AB"/>
    <w:rsid w:val="00AB07B6"/>
    <w:rsid w:val="00AC0495"/>
    <w:rsid w:val="00AC1E0C"/>
    <w:rsid w:val="00AC63A1"/>
    <w:rsid w:val="00AD7663"/>
    <w:rsid w:val="00AE6378"/>
    <w:rsid w:val="00B02DE6"/>
    <w:rsid w:val="00B0682A"/>
    <w:rsid w:val="00B10B0B"/>
    <w:rsid w:val="00B129B8"/>
    <w:rsid w:val="00B175B8"/>
    <w:rsid w:val="00B21249"/>
    <w:rsid w:val="00B213AB"/>
    <w:rsid w:val="00B27EB3"/>
    <w:rsid w:val="00B32954"/>
    <w:rsid w:val="00B35A5D"/>
    <w:rsid w:val="00B36B32"/>
    <w:rsid w:val="00B37089"/>
    <w:rsid w:val="00B3760C"/>
    <w:rsid w:val="00B437D1"/>
    <w:rsid w:val="00B474CF"/>
    <w:rsid w:val="00B52B65"/>
    <w:rsid w:val="00B760E6"/>
    <w:rsid w:val="00B93432"/>
    <w:rsid w:val="00B94110"/>
    <w:rsid w:val="00B94B3C"/>
    <w:rsid w:val="00BA4B2F"/>
    <w:rsid w:val="00BA5972"/>
    <w:rsid w:val="00BB6659"/>
    <w:rsid w:val="00BB7E26"/>
    <w:rsid w:val="00BC0665"/>
    <w:rsid w:val="00BD1B51"/>
    <w:rsid w:val="00BE2776"/>
    <w:rsid w:val="00BE310C"/>
    <w:rsid w:val="00BF35B5"/>
    <w:rsid w:val="00BF6515"/>
    <w:rsid w:val="00BF7E20"/>
    <w:rsid w:val="00C024C4"/>
    <w:rsid w:val="00C02A20"/>
    <w:rsid w:val="00C03CEC"/>
    <w:rsid w:val="00C16D9D"/>
    <w:rsid w:val="00C21836"/>
    <w:rsid w:val="00C3279D"/>
    <w:rsid w:val="00C367F7"/>
    <w:rsid w:val="00C36E7A"/>
    <w:rsid w:val="00C40CEB"/>
    <w:rsid w:val="00C4778E"/>
    <w:rsid w:val="00C50818"/>
    <w:rsid w:val="00C57E48"/>
    <w:rsid w:val="00C70977"/>
    <w:rsid w:val="00C84CF4"/>
    <w:rsid w:val="00C87D77"/>
    <w:rsid w:val="00C96659"/>
    <w:rsid w:val="00C978F0"/>
    <w:rsid w:val="00CA4EDD"/>
    <w:rsid w:val="00CB7819"/>
    <w:rsid w:val="00CC2717"/>
    <w:rsid w:val="00CC35AA"/>
    <w:rsid w:val="00CD3550"/>
    <w:rsid w:val="00CD3E00"/>
    <w:rsid w:val="00CD4687"/>
    <w:rsid w:val="00CD4C6F"/>
    <w:rsid w:val="00CD50E1"/>
    <w:rsid w:val="00CE2B07"/>
    <w:rsid w:val="00CF15FD"/>
    <w:rsid w:val="00D134D8"/>
    <w:rsid w:val="00D14CC3"/>
    <w:rsid w:val="00D16577"/>
    <w:rsid w:val="00D21850"/>
    <w:rsid w:val="00D22CFB"/>
    <w:rsid w:val="00D23C7C"/>
    <w:rsid w:val="00D26208"/>
    <w:rsid w:val="00D27566"/>
    <w:rsid w:val="00D31800"/>
    <w:rsid w:val="00D415B8"/>
    <w:rsid w:val="00D62AD1"/>
    <w:rsid w:val="00D646D7"/>
    <w:rsid w:val="00D8259E"/>
    <w:rsid w:val="00D90565"/>
    <w:rsid w:val="00D923DB"/>
    <w:rsid w:val="00D93A32"/>
    <w:rsid w:val="00D94808"/>
    <w:rsid w:val="00D956A1"/>
    <w:rsid w:val="00DA1BBC"/>
    <w:rsid w:val="00DA2462"/>
    <w:rsid w:val="00DA3E64"/>
    <w:rsid w:val="00DA491D"/>
    <w:rsid w:val="00DA7B10"/>
    <w:rsid w:val="00DB4974"/>
    <w:rsid w:val="00DB5F47"/>
    <w:rsid w:val="00DD02D2"/>
    <w:rsid w:val="00DD1292"/>
    <w:rsid w:val="00DF1096"/>
    <w:rsid w:val="00DF430F"/>
    <w:rsid w:val="00E023B1"/>
    <w:rsid w:val="00E03EF3"/>
    <w:rsid w:val="00E046CB"/>
    <w:rsid w:val="00E113D9"/>
    <w:rsid w:val="00E12CDD"/>
    <w:rsid w:val="00E1391C"/>
    <w:rsid w:val="00E20B6A"/>
    <w:rsid w:val="00E253F9"/>
    <w:rsid w:val="00E25A3B"/>
    <w:rsid w:val="00E2784F"/>
    <w:rsid w:val="00E3288C"/>
    <w:rsid w:val="00E37578"/>
    <w:rsid w:val="00E44116"/>
    <w:rsid w:val="00E45C20"/>
    <w:rsid w:val="00E47641"/>
    <w:rsid w:val="00E477B8"/>
    <w:rsid w:val="00E5630E"/>
    <w:rsid w:val="00E57EC7"/>
    <w:rsid w:val="00E60BD1"/>
    <w:rsid w:val="00E61BE4"/>
    <w:rsid w:val="00E62341"/>
    <w:rsid w:val="00E67384"/>
    <w:rsid w:val="00E70112"/>
    <w:rsid w:val="00E70243"/>
    <w:rsid w:val="00E75EF1"/>
    <w:rsid w:val="00EA1F20"/>
    <w:rsid w:val="00EA404D"/>
    <w:rsid w:val="00EA69ED"/>
    <w:rsid w:val="00EB23B1"/>
    <w:rsid w:val="00EB626F"/>
    <w:rsid w:val="00EB7C43"/>
    <w:rsid w:val="00EC02D6"/>
    <w:rsid w:val="00EC2E35"/>
    <w:rsid w:val="00EC5B2D"/>
    <w:rsid w:val="00ED02E1"/>
    <w:rsid w:val="00ED323A"/>
    <w:rsid w:val="00EE1810"/>
    <w:rsid w:val="00EF0C5E"/>
    <w:rsid w:val="00EF289A"/>
    <w:rsid w:val="00EF5809"/>
    <w:rsid w:val="00F003B3"/>
    <w:rsid w:val="00F031F0"/>
    <w:rsid w:val="00F12A99"/>
    <w:rsid w:val="00F169C5"/>
    <w:rsid w:val="00F16CD9"/>
    <w:rsid w:val="00F22DD3"/>
    <w:rsid w:val="00F24CAC"/>
    <w:rsid w:val="00F3331C"/>
    <w:rsid w:val="00F33CB4"/>
    <w:rsid w:val="00F409A7"/>
    <w:rsid w:val="00F411EA"/>
    <w:rsid w:val="00F42AE0"/>
    <w:rsid w:val="00F43850"/>
    <w:rsid w:val="00F51A24"/>
    <w:rsid w:val="00F54C48"/>
    <w:rsid w:val="00F56F26"/>
    <w:rsid w:val="00F65DB1"/>
    <w:rsid w:val="00F669AB"/>
    <w:rsid w:val="00F66C15"/>
    <w:rsid w:val="00F66E35"/>
    <w:rsid w:val="00F66ECC"/>
    <w:rsid w:val="00F674C0"/>
    <w:rsid w:val="00F71C7E"/>
    <w:rsid w:val="00F81E14"/>
    <w:rsid w:val="00F82648"/>
    <w:rsid w:val="00F8404A"/>
    <w:rsid w:val="00F84AF6"/>
    <w:rsid w:val="00F876C8"/>
    <w:rsid w:val="00F919CE"/>
    <w:rsid w:val="00F923B4"/>
    <w:rsid w:val="00FA1BF2"/>
    <w:rsid w:val="00FA6479"/>
    <w:rsid w:val="00FB55D0"/>
    <w:rsid w:val="00FB589B"/>
    <w:rsid w:val="00FB6C7C"/>
    <w:rsid w:val="00FC21D8"/>
    <w:rsid w:val="00FC5E79"/>
    <w:rsid w:val="00FD1032"/>
    <w:rsid w:val="00FD23A8"/>
    <w:rsid w:val="00FD5BD1"/>
    <w:rsid w:val="00FD6483"/>
    <w:rsid w:val="00FD7ECB"/>
    <w:rsid w:val="00FE2184"/>
    <w:rsid w:val="00FE65D2"/>
    <w:rsid w:val="00FE6B8C"/>
    <w:rsid w:val="00FE726B"/>
    <w:rsid w:val="00FF7F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2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C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418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C435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F66C15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F66C1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6C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6C15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092DAC"/>
    <w:rPr>
      <w:i/>
      <w:iCs/>
    </w:rPr>
  </w:style>
  <w:style w:type="character" w:customStyle="1" w:styleId="HTML0">
    <w:name w:val="Адрес HTML Знак"/>
    <w:basedOn w:val="a0"/>
    <w:link w:val="HTML"/>
    <w:uiPriority w:val="99"/>
    <w:semiHidden/>
    <w:rsid w:val="00092DA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Normal (Web)"/>
    <w:basedOn w:val="a"/>
    <w:unhideWhenUsed/>
    <w:rsid w:val="00092DAC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092DAC"/>
    <w:rPr>
      <w:b/>
      <w:bCs/>
    </w:rPr>
  </w:style>
  <w:style w:type="paragraph" w:customStyle="1" w:styleId="ConsPlusTitle">
    <w:name w:val="ConsPlusTitle"/>
    <w:rsid w:val="007E23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lsh2mb3">
    <w:name w:val="plsh2 mb3"/>
    <w:basedOn w:val="a"/>
    <w:rsid w:val="00875275"/>
    <w:pPr>
      <w:spacing w:before="100" w:beforeAutospacing="1" w:after="100" w:afterAutospacing="1"/>
    </w:pPr>
  </w:style>
  <w:style w:type="table" w:styleId="a9">
    <w:name w:val="Table Grid"/>
    <w:basedOn w:val="a1"/>
    <w:rsid w:val="00DB49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0C435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a">
    <w:name w:val="Hyperlink"/>
    <w:basedOn w:val="a0"/>
    <w:uiPriority w:val="99"/>
    <w:unhideWhenUsed/>
    <w:rsid w:val="00227727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143D35"/>
    <w:pPr>
      <w:ind w:left="720"/>
      <w:contextualSpacing/>
    </w:pPr>
  </w:style>
  <w:style w:type="paragraph" w:customStyle="1" w:styleId="ConsPlusNormal">
    <w:name w:val="ConsPlusNormal"/>
    <w:rsid w:val="006716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671671"/>
  </w:style>
  <w:style w:type="character" w:customStyle="1" w:styleId="apple-converted-space">
    <w:name w:val="apple-converted-space"/>
    <w:basedOn w:val="a0"/>
    <w:rsid w:val="00F56F26"/>
  </w:style>
  <w:style w:type="paragraph" w:customStyle="1" w:styleId="ConsPlusCell">
    <w:name w:val="ConsPlusCell"/>
    <w:rsid w:val="008F46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uiPriority w:val="99"/>
    <w:unhideWhenUsed/>
    <w:rsid w:val="00E45C2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E45C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pt">
    <w:name w:val="Основной текст + 13 pt"/>
    <w:aliases w:val="Полужирный"/>
    <w:basedOn w:val="a0"/>
    <w:uiPriority w:val="99"/>
    <w:rsid w:val="00B760E6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styleId="ae">
    <w:name w:val="No Spacing"/>
    <w:uiPriority w:val="1"/>
    <w:qFormat/>
    <w:rsid w:val="0027354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4418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">
    <w:name w:val="Основной текст_"/>
    <w:basedOn w:val="a0"/>
    <w:link w:val="11"/>
    <w:rsid w:val="00441814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"/>
    <w:rsid w:val="00441814"/>
    <w:pPr>
      <w:shd w:val="clear" w:color="auto" w:fill="FFFFFF"/>
      <w:spacing w:after="600" w:line="317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Standard">
    <w:name w:val="Standard"/>
    <w:rsid w:val="002977AC"/>
    <w:pPr>
      <w:widowControl w:val="0"/>
      <w:suppressAutoHyphens/>
      <w:autoSpaceDN w:val="0"/>
      <w:spacing w:after="0" w:line="240" w:lineRule="auto"/>
    </w:pPr>
    <w:rPr>
      <w:rFonts w:ascii="Arial" w:eastAsia="Times New Roman" w:hAnsi="Arial" w:cs="Mangal"/>
      <w:kern w:val="3"/>
      <w:sz w:val="21"/>
      <w:szCs w:val="24"/>
      <w:lang w:eastAsia="zh-CN" w:bidi="hi-IN"/>
    </w:rPr>
  </w:style>
  <w:style w:type="paragraph" w:customStyle="1" w:styleId="headertext">
    <w:name w:val="headertext"/>
    <w:basedOn w:val="a"/>
    <w:rsid w:val="00F031F0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31F0"/>
    <w:pPr>
      <w:spacing w:before="100" w:beforeAutospacing="1" w:after="100" w:afterAutospacing="1"/>
    </w:pPr>
  </w:style>
  <w:style w:type="character" w:customStyle="1" w:styleId="highlighthighlightactive">
    <w:name w:val="highlight highlight_active"/>
    <w:basedOn w:val="a0"/>
    <w:rsid w:val="008C17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C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0C435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F66C15"/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F66C1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6C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6C15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092DAC"/>
    <w:rPr>
      <w:i/>
      <w:iCs/>
    </w:rPr>
  </w:style>
  <w:style w:type="character" w:customStyle="1" w:styleId="HTML0">
    <w:name w:val="Адрес HTML Знак"/>
    <w:basedOn w:val="a0"/>
    <w:link w:val="HTML"/>
    <w:uiPriority w:val="99"/>
    <w:semiHidden/>
    <w:rsid w:val="00092DA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092DAC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092DAC"/>
    <w:rPr>
      <w:b/>
      <w:bCs/>
    </w:rPr>
  </w:style>
  <w:style w:type="paragraph" w:customStyle="1" w:styleId="ConsPlusTitle">
    <w:name w:val="ConsPlusTitle"/>
    <w:rsid w:val="007E23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lsh2mb3">
    <w:name w:val="plsh2 mb3"/>
    <w:basedOn w:val="a"/>
    <w:rsid w:val="00875275"/>
    <w:pPr>
      <w:spacing w:before="100" w:beforeAutospacing="1" w:after="100" w:afterAutospacing="1"/>
    </w:pPr>
  </w:style>
  <w:style w:type="table" w:styleId="a9">
    <w:name w:val="Table Grid"/>
    <w:basedOn w:val="a1"/>
    <w:rsid w:val="00DB49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0C435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7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2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4055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72549">
          <w:blockQuote w:val="1"/>
          <w:marLeft w:val="30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6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2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2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95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6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E3E6FB-7AA9-4DC8-90C5-91A28121B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2705</TotalTime>
  <Pages>1</Pages>
  <Words>1287</Words>
  <Characters>7339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326</cp:revision>
  <cp:lastPrinted>2017-11-03T05:49:00Z</cp:lastPrinted>
  <dcterms:created xsi:type="dcterms:W3CDTF">2016-07-08T08:27:00Z</dcterms:created>
  <dcterms:modified xsi:type="dcterms:W3CDTF">2018-08-17T06:36:00Z</dcterms:modified>
</cp:coreProperties>
</file>