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5C" w:rsidRDefault="0029575C" w:rsidP="0029575C">
      <w:pPr>
        <w:rPr>
          <w:sz w:val="28"/>
          <w:szCs w:val="28"/>
        </w:rPr>
      </w:pPr>
    </w:p>
    <w:p w:rsidR="0029575C" w:rsidRDefault="0029575C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5781A" w:rsidP="00F60EE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514E6">
        <w:rPr>
          <w:sz w:val="28"/>
          <w:szCs w:val="28"/>
        </w:rPr>
        <w:t>.</w:t>
      </w:r>
      <w:r w:rsidR="00E06D0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514E6">
        <w:rPr>
          <w:sz w:val="28"/>
          <w:szCs w:val="28"/>
        </w:rPr>
        <w:t>.201</w:t>
      </w:r>
      <w:r w:rsidR="001E18FB">
        <w:rPr>
          <w:sz w:val="28"/>
          <w:szCs w:val="28"/>
        </w:rPr>
        <w:t>9</w:t>
      </w:r>
      <w:r w:rsidR="00F60EEA">
        <w:rPr>
          <w:sz w:val="28"/>
          <w:szCs w:val="28"/>
        </w:rPr>
        <w:t xml:space="preserve">  </w:t>
      </w:r>
      <w:r w:rsidR="007D47A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60EE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B7650A" w:rsidRDefault="00B7650A" w:rsidP="005E32B1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 на 201</w:t>
      </w:r>
      <w:r w:rsidR="00F5781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DA4EA7" w:rsidRDefault="00DA4EA7" w:rsidP="00DA4EA7">
      <w:pPr>
        <w:jc w:val="center"/>
        <w:rPr>
          <w:sz w:val="28"/>
          <w:szCs w:val="28"/>
        </w:rPr>
      </w:pP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</w:t>
      </w:r>
      <w:r w:rsidRPr="00A52969">
        <w:rPr>
          <w:sz w:val="28"/>
          <w:szCs w:val="28"/>
        </w:rPr>
        <w:t xml:space="preserve">марта 2015г. № </w:t>
      </w:r>
      <w:r>
        <w:rPr>
          <w:sz w:val="28"/>
          <w:szCs w:val="28"/>
        </w:rPr>
        <w:t>б/н заключенного между Управлением финансов и налоговой политики Купинского района Новосибирской области и Администрацией Медяковского сельсовета Купинского района Новосибирской области</w:t>
      </w:r>
    </w:p>
    <w:p w:rsidR="005E32B1" w:rsidRDefault="005E32B1" w:rsidP="005E32B1">
      <w:pPr>
        <w:ind w:firstLine="737"/>
        <w:jc w:val="both"/>
        <w:rPr>
          <w:b/>
          <w:sz w:val="28"/>
          <w:szCs w:val="28"/>
        </w:rPr>
      </w:pPr>
    </w:p>
    <w:p w:rsidR="005E32B1" w:rsidRPr="0029575C" w:rsidRDefault="005E32B1" w:rsidP="0029575C">
      <w:pPr>
        <w:ind w:firstLine="737"/>
        <w:rPr>
          <w:b/>
          <w:spacing w:val="20"/>
          <w:sz w:val="28"/>
          <w:szCs w:val="28"/>
        </w:rPr>
      </w:pPr>
      <w:r w:rsidRPr="00763BF8">
        <w:rPr>
          <w:b/>
          <w:spacing w:val="20"/>
          <w:sz w:val="28"/>
          <w:szCs w:val="28"/>
        </w:rPr>
        <w:t>ПОСТАНОВЛЯЕТ:</w:t>
      </w:r>
    </w:p>
    <w:p w:rsidR="00D54D38" w:rsidRDefault="00D54D38" w:rsidP="00DA4EA7">
      <w:pPr>
        <w:jc w:val="both"/>
        <w:rPr>
          <w:sz w:val="28"/>
          <w:szCs w:val="28"/>
        </w:rPr>
      </w:pPr>
    </w:p>
    <w:p w:rsidR="00DA4EA7" w:rsidRDefault="005E32B1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EA7">
        <w:rPr>
          <w:sz w:val="28"/>
          <w:szCs w:val="28"/>
        </w:rPr>
        <w:t>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на 201</w:t>
      </w:r>
      <w:r w:rsidR="00F5781A">
        <w:rPr>
          <w:sz w:val="28"/>
          <w:szCs w:val="28"/>
        </w:rPr>
        <w:t>9</w:t>
      </w:r>
      <w:r w:rsidR="00DA4EA7">
        <w:rPr>
          <w:sz w:val="28"/>
          <w:szCs w:val="28"/>
        </w:rPr>
        <w:t xml:space="preserve"> год (далее – План мероприятий), согласно приложению.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01 июля текущего финансового года не позднее 12 числа месяца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01 января в течение первых 15 рабочих дней года, следующих за отчетным периодом.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bookmarkStart w:id="0" w:name="sub_4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F5781A">
        <w:rPr>
          <w:sz w:val="28"/>
          <w:szCs w:val="28"/>
        </w:rPr>
        <w:t>оставляю за собой.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настоящее постановление в </w:t>
      </w:r>
      <w:r w:rsidR="00D54D38">
        <w:rPr>
          <w:sz w:val="28"/>
          <w:szCs w:val="28"/>
        </w:rPr>
        <w:t>СМИ Медяковского сельсовета.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5"/>
      <w:bookmarkEnd w:id="0"/>
      <w:r>
        <w:rPr>
          <w:sz w:val="28"/>
          <w:szCs w:val="28"/>
        </w:rPr>
        <w:t>5. Настоящее постановление вступает в силу со дня его официального опубликования (обнародования).</w:t>
      </w:r>
    </w:p>
    <w:p w:rsidR="00D54D38" w:rsidRDefault="00D54D38" w:rsidP="00DA4EA7">
      <w:pPr>
        <w:jc w:val="both"/>
        <w:rPr>
          <w:sz w:val="28"/>
          <w:szCs w:val="28"/>
        </w:rPr>
      </w:pPr>
    </w:p>
    <w:bookmarkEnd w:id="1"/>
    <w:p w:rsidR="005E32B1" w:rsidRPr="008C0A70" w:rsidRDefault="005E32B1" w:rsidP="00DA4EA7">
      <w:pPr>
        <w:ind w:firstLine="737"/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5E32B1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5E32B1" w:rsidRPr="008C0A70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5E32B1" w:rsidRDefault="005E32B1" w:rsidP="005E32B1"/>
    <w:p w:rsidR="0029575C" w:rsidRDefault="0029575C" w:rsidP="0029575C">
      <w:pPr>
        <w:rPr>
          <w:sz w:val="20"/>
          <w:szCs w:val="20"/>
        </w:rPr>
      </w:pPr>
      <w:r>
        <w:rPr>
          <w:sz w:val="20"/>
          <w:szCs w:val="20"/>
        </w:rPr>
        <w:t>Исп Оноприенко</w:t>
      </w:r>
    </w:p>
    <w:p w:rsidR="0029575C" w:rsidRPr="0029575C" w:rsidRDefault="0029575C" w:rsidP="0029575C">
      <w:pPr>
        <w:rPr>
          <w:sz w:val="20"/>
          <w:szCs w:val="20"/>
        </w:rPr>
        <w:sectPr w:rsidR="0029575C" w:rsidRPr="0029575C" w:rsidSect="0029575C">
          <w:pgSz w:w="11906" w:h="16838"/>
          <w:pgMar w:top="539" w:right="851" w:bottom="357" w:left="902" w:header="709" w:footer="709" w:gutter="0"/>
          <w:cols w:space="708"/>
          <w:docGrid w:linePitch="360"/>
        </w:sectPr>
      </w:pPr>
      <w:r>
        <w:rPr>
          <w:sz w:val="20"/>
          <w:szCs w:val="20"/>
        </w:rPr>
        <w:t>25-324</w:t>
      </w: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DA4EA7">
      <w:pPr>
        <w:jc w:val="right"/>
      </w:pPr>
      <w:r>
        <w:t xml:space="preserve">Приложение </w:t>
      </w:r>
    </w:p>
    <w:p w:rsidR="00DA4EA7" w:rsidRDefault="00DA4EA7" w:rsidP="00DA4EA7">
      <w:pPr>
        <w:ind w:left="7788" w:firstLine="708"/>
        <w:jc w:val="center"/>
      </w:pPr>
      <w:r>
        <w:t xml:space="preserve">       к Постановлению Администрации </w:t>
      </w:r>
      <w:r w:rsidR="0029575C">
        <w:t>Медяковского</w:t>
      </w:r>
      <w:r>
        <w:t xml:space="preserve"> сельсовета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7A1">
        <w:t xml:space="preserve">               </w:t>
      </w:r>
      <w:r w:rsidR="0029575C">
        <w:t>Купинского</w:t>
      </w:r>
      <w:r>
        <w:t xml:space="preserve"> района Новосибирской области 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от </w:t>
      </w:r>
      <w:r w:rsidR="00F5781A">
        <w:t>24</w:t>
      </w:r>
      <w:r w:rsidR="0029575C">
        <w:t>.0</w:t>
      </w:r>
      <w:r w:rsidR="00CA641A">
        <w:t>1</w:t>
      </w:r>
      <w:r w:rsidR="0029575C">
        <w:t>.201</w:t>
      </w:r>
      <w:r w:rsidR="00F5781A">
        <w:t>9</w:t>
      </w:r>
      <w:r>
        <w:t xml:space="preserve"> г № </w:t>
      </w:r>
      <w:bookmarkStart w:id="2" w:name="_GoBack"/>
      <w:bookmarkEnd w:id="2"/>
      <w:r w:rsidR="00F5781A">
        <w:t>4</w:t>
      </w:r>
    </w:p>
    <w:p w:rsidR="00DA4EA7" w:rsidRDefault="00DA4EA7" w:rsidP="00DA4EA7">
      <w:pPr>
        <w:jc w:val="center"/>
      </w:pPr>
    </w:p>
    <w:p w:rsidR="00DA4EA7" w:rsidRDefault="00DA4EA7" w:rsidP="00DA4EA7"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DA4EA7" w:rsidRDefault="00DA4EA7" w:rsidP="00DA4EA7">
      <w:r>
        <w:t xml:space="preserve">Глава </w:t>
      </w:r>
      <w:r w:rsidR="0029575C">
        <w:t xml:space="preserve">Медяковского </w:t>
      </w:r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Управления финансов и налоговой политики</w:t>
      </w:r>
    </w:p>
    <w:p w:rsidR="00DA4EA7" w:rsidRDefault="0029575C" w:rsidP="00DA4EA7">
      <w:pPr>
        <w:tabs>
          <w:tab w:val="left" w:pos="9255"/>
        </w:tabs>
      </w:pPr>
      <w:r>
        <w:t xml:space="preserve">Купинского </w:t>
      </w:r>
      <w:r w:rsidR="00DA4EA7">
        <w:t xml:space="preserve"> района Новосибирской области</w:t>
      </w:r>
      <w:r w:rsidR="00DA4EA7">
        <w:tab/>
      </w:r>
      <w:r>
        <w:t xml:space="preserve">Купинского </w:t>
      </w:r>
      <w:r w:rsidR="00DA4EA7">
        <w:t xml:space="preserve"> района Новосибирской области</w:t>
      </w:r>
    </w:p>
    <w:p w:rsidR="00DA4EA7" w:rsidRDefault="00DA4EA7" w:rsidP="00DA4EA7">
      <w:pPr>
        <w:tabs>
          <w:tab w:val="left" w:pos="9255"/>
        </w:tabs>
      </w:pPr>
    </w:p>
    <w:p w:rsidR="00DA4EA7" w:rsidRDefault="00DA4EA7" w:rsidP="00DA4EA7">
      <w:r>
        <w:t xml:space="preserve">_________________ / </w:t>
      </w:r>
      <w:r w:rsidR="0029575C">
        <w:t>С.</w:t>
      </w:r>
      <w:r>
        <w:t xml:space="preserve">Н. </w:t>
      </w:r>
      <w:r w:rsidR="0029575C">
        <w:t>Тараник</w:t>
      </w:r>
      <w:r w:rsidR="00306D8A">
        <w:t xml:space="preserve"> /</w:t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>
        <w:t xml:space="preserve">_________________ / </w:t>
      </w:r>
      <w:r w:rsidR="0029575C">
        <w:t>С.Н</w:t>
      </w:r>
      <w:r>
        <w:t xml:space="preserve">. </w:t>
      </w:r>
      <w:r w:rsidR="0029575C">
        <w:t>Анищенко</w:t>
      </w:r>
      <w:r>
        <w:t>/</w:t>
      </w:r>
    </w:p>
    <w:p w:rsidR="00DA4EA7" w:rsidRDefault="00DA4EA7" w:rsidP="00DA4EA7"/>
    <w:p w:rsidR="00DA4EA7" w:rsidRDefault="00DA4EA7" w:rsidP="00DA4EA7">
      <w:r>
        <w:t xml:space="preserve">«___» ______________ 20__ г                                                                                                       «___» ______________ 20__ г                                                                                                                                </w:t>
      </w:r>
    </w:p>
    <w:p w:rsidR="00DA4EA7" w:rsidRDefault="00DA4EA7" w:rsidP="00DA4EA7"/>
    <w:p w:rsidR="00DA4EA7" w:rsidRDefault="00DA4EA7" w:rsidP="00DA4EA7">
      <w:pPr>
        <w:jc w:val="center"/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 w:rsidR="0029575C">
        <w:rPr>
          <w:sz w:val="28"/>
          <w:szCs w:val="28"/>
        </w:rPr>
        <w:t xml:space="preserve">Медяковского </w:t>
      </w:r>
      <w:r>
        <w:rPr>
          <w:sz w:val="28"/>
          <w:szCs w:val="28"/>
        </w:rPr>
        <w:t>сельсовета Ку</w:t>
      </w:r>
      <w:r w:rsidR="0029575C">
        <w:rPr>
          <w:sz w:val="28"/>
          <w:szCs w:val="28"/>
        </w:rPr>
        <w:t>пин</w:t>
      </w:r>
      <w:r>
        <w:rPr>
          <w:sz w:val="28"/>
          <w:szCs w:val="28"/>
        </w:rPr>
        <w:t>ского района Новосибирской области  на 201</w:t>
      </w:r>
      <w:r w:rsidR="00F5781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103"/>
        <w:gridCol w:w="1985"/>
        <w:gridCol w:w="1842"/>
        <w:gridCol w:w="1799"/>
        <w:gridCol w:w="17"/>
        <w:gridCol w:w="1765"/>
        <w:gridCol w:w="14"/>
        <w:gridCol w:w="1417"/>
        <w:gridCol w:w="6"/>
        <w:gridCol w:w="1367"/>
        <w:gridCol w:w="1806"/>
      </w:tblGrid>
      <w:tr w:rsidR="00DA4EA7" w:rsidRPr="00534B87" w:rsidTr="007B6C4E">
        <w:trPr>
          <w:trHeight w:val="1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№ п</w:t>
            </w:r>
            <w:r w:rsidRPr="00534B87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Целевые индикаторы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Срок реализации мероприятия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Значение целевого индикатора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Ответственный исполнитель</w:t>
            </w:r>
          </w:p>
        </w:tc>
      </w:tr>
      <w:tr w:rsidR="00F5781A" w:rsidRPr="00534B87" w:rsidTr="007B6C4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A" w:rsidRDefault="00F5781A" w:rsidP="00E21869"/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A" w:rsidRDefault="00F5781A" w:rsidP="00E2186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A" w:rsidRDefault="00F5781A" w:rsidP="00E2186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A" w:rsidRDefault="00F5781A" w:rsidP="00E21869"/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12E1C">
            <w:pPr>
              <w:jc w:val="center"/>
            </w:pPr>
            <w:r>
              <w:t>2018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12E1C">
            <w:pPr>
              <w:jc w:val="center"/>
            </w:pPr>
            <w:r>
              <w:t>2019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7D47A1">
            <w:pPr>
              <w:jc w:val="center"/>
            </w:pPr>
            <w:r>
              <w:t>2020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7D47A1">
            <w:pPr>
              <w:jc w:val="center"/>
            </w:pPr>
            <w: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A" w:rsidRDefault="00F5781A" w:rsidP="00E21869"/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9</w:t>
            </w:r>
          </w:p>
        </w:tc>
      </w:tr>
      <w:tr w:rsidR="00F5781A" w:rsidRPr="00534B87" w:rsidTr="00E21869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1. Мероприятия по росту налоговых и неналоговых доходов</w:t>
            </w:r>
          </w:p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r w:rsidRPr="00534B87">
              <w:rPr>
                <w:sz w:val="25"/>
                <w:szCs w:val="25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 xml:space="preserve">увеличение налоговых доходов,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  <w:p w:rsidR="00F5781A" w:rsidRDefault="00F5781A" w:rsidP="00E21869">
            <w:pPr>
              <w:jc w:val="center"/>
            </w:pPr>
            <w:r>
              <w:t xml:space="preserve"> по отношению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100,4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0548F4">
            <w:pPr>
              <w:jc w:val="center"/>
            </w:pPr>
            <w:r>
              <w:t>100,2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0548F4">
            <w:pPr>
              <w:jc w:val="center"/>
            </w:pPr>
            <w:r>
              <w:t>100,2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0548F4">
            <w:pPr>
              <w:jc w:val="center"/>
            </w:pPr>
            <w:r>
              <w:t>100,2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Специалист администрации</w:t>
            </w:r>
          </w:p>
          <w:p w:rsidR="00F5781A" w:rsidRDefault="00F5781A" w:rsidP="00E21869">
            <w:pPr>
              <w:jc w:val="center"/>
            </w:pPr>
          </w:p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1.2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D54D38">
            <w:proofErr w:type="gramStart"/>
            <w:r>
              <w:rPr>
                <w:sz w:val="25"/>
                <w:szCs w:val="25"/>
              </w:rPr>
              <w:t xml:space="preserve">Работа с  налогоплательщиками </w:t>
            </w:r>
            <w:r>
              <w:rPr>
                <w:sz w:val="25"/>
                <w:szCs w:val="25"/>
              </w:rPr>
              <w:lastRenderedPageBreak/>
              <w:t>(физическими</w:t>
            </w:r>
            <w:r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юридическими</w:t>
            </w:r>
            <w:r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индивидуальными предпринимателями</w:t>
            </w:r>
            <w:r w:rsidRPr="00534B87">
              <w:rPr>
                <w:sz w:val="25"/>
                <w:szCs w:val="25"/>
              </w:rPr>
              <w:t>, не уплачивающих обязательные платежи.</w:t>
            </w:r>
            <w:proofErr w:type="gramEnd"/>
            <w:r w:rsidRPr="00534B87">
              <w:rPr>
                <w:sz w:val="25"/>
                <w:szCs w:val="25"/>
              </w:rPr>
              <w:t xml:space="preserve"> Создание комиссии по вопросам погашения задолженности по платежам в местный бюджет.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2C7AE6">
            <w:pPr>
              <w:jc w:val="center"/>
            </w:pPr>
            <w:r>
              <w:lastRenderedPageBreak/>
              <w:t xml:space="preserve">Снижение недоимки на </w:t>
            </w:r>
            <w:r>
              <w:lastRenderedPageBreak/>
              <w:t>конец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На 5%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r>
              <w:t>На 5 %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r>
              <w:t>На 5 %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На 5%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 xml:space="preserve">Глава Медяковского </w:t>
            </w:r>
            <w:r>
              <w:lastRenderedPageBreak/>
              <w:t>сельсовета</w:t>
            </w:r>
          </w:p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534B87" w:rsidRDefault="00F5781A" w:rsidP="00E21869">
            <w:pPr>
              <w:rPr>
                <w:sz w:val="25"/>
                <w:szCs w:val="25"/>
              </w:rPr>
            </w:pPr>
            <w:r w:rsidRPr="00534B87">
              <w:rPr>
                <w:sz w:val="25"/>
                <w:szCs w:val="25"/>
              </w:rPr>
              <w:t>Организация работы по выявлению собственников имущества и земельных участков, не оформивших имущественные права в установленном порядке</w:t>
            </w:r>
            <w:r>
              <w:rPr>
                <w:sz w:val="25"/>
                <w:szCs w:val="25"/>
              </w:rPr>
              <w:t xml:space="preserve"> на территории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темп роста налоговых доходов бюджета,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2,0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Специалист администрации</w:t>
            </w:r>
          </w:p>
          <w:p w:rsidR="00F5781A" w:rsidRDefault="00F5781A" w:rsidP="00E21869">
            <w:pPr>
              <w:jc w:val="center"/>
            </w:pPr>
            <w:r>
              <w:t>Оноприенко Н.О.</w:t>
            </w:r>
          </w:p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1.4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0B0715" w:rsidRDefault="00F5781A" w:rsidP="0029575C">
            <w:r w:rsidRPr="00534B87">
              <w:rPr>
                <w:shd w:val="clear" w:color="auto" w:fill="FFFFFF"/>
              </w:rPr>
              <w:t xml:space="preserve">Проведение оптимизации </w:t>
            </w:r>
            <w:r>
              <w:rPr>
                <w:shd w:val="clear" w:color="auto" w:fill="FFFFFF"/>
              </w:rPr>
              <w:t xml:space="preserve">штатной численности </w:t>
            </w:r>
            <w:r w:rsidRPr="00534B87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оформление и</w:t>
            </w:r>
            <w:r w:rsidRPr="00534B87">
              <w:rPr>
                <w:shd w:val="clear" w:color="auto" w:fill="FFFFFF"/>
              </w:rPr>
              <w:t xml:space="preserve">мущества, находящегося в муниципальной собственности </w:t>
            </w:r>
            <w:r>
              <w:rPr>
                <w:shd w:val="clear" w:color="auto" w:fill="FFFFFF"/>
              </w:rPr>
              <w:t>Медяковского</w:t>
            </w:r>
            <w:r w:rsidRPr="00534B87">
              <w:rPr>
                <w:shd w:val="clear" w:color="auto" w:fill="FFFFFF"/>
              </w:rPr>
              <w:t>сельсовета, с целью получения дополнительных доходов от его использования или сдачи в аренду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E21869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E21869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Специалист администрации</w:t>
            </w:r>
          </w:p>
          <w:p w:rsidR="00F5781A" w:rsidRDefault="00F5781A" w:rsidP="00E21869">
            <w:pPr>
              <w:jc w:val="center"/>
            </w:pPr>
            <w:r>
              <w:t>Оноприенко Н.О.</w:t>
            </w:r>
          </w:p>
        </w:tc>
      </w:tr>
      <w:tr w:rsidR="00F5781A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1.5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534B87" w:rsidRDefault="00F5781A" w:rsidP="0029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по постановке на учет бесхозяйного имущества,  работа с невостребованными сельскохозяйственными долями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571A95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571A95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CE7734" w:rsidRDefault="00F5781A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571A95">
            <w:pPr>
              <w:jc w:val="center"/>
            </w:pPr>
            <w:r>
              <w:t>Специалист администрации</w:t>
            </w:r>
          </w:p>
          <w:p w:rsidR="00F5781A" w:rsidRDefault="00F5781A" w:rsidP="00571A95">
            <w:pPr>
              <w:jc w:val="center"/>
            </w:pPr>
            <w:r>
              <w:t>Оноприенко Н.О.</w:t>
            </w:r>
          </w:p>
        </w:tc>
      </w:tr>
      <w:tr w:rsidR="00F5781A" w:rsidRPr="00534B87" w:rsidTr="00E21869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lastRenderedPageBreak/>
              <w:t>2. Мероприятия по оптимизации расходов бюджета</w:t>
            </w:r>
          </w:p>
        </w:tc>
      </w:tr>
      <w:tr w:rsidR="00F5781A" w:rsidRPr="00534B87" w:rsidTr="00FC61D6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2.1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Pr="00F5781A" w:rsidRDefault="00F5781A" w:rsidP="002C7AE6">
            <w:pPr>
              <w:rPr>
                <w:b/>
              </w:rPr>
            </w:pPr>
            <w:r>
              <w:rPr>
                <w:sz w:val="25"/>
                <w:szCs w:val="25"/>
              </w:rPr>
              <w:t xml:space="preserve">Соблюдение нормативов  в соответствии с </w:t>
            </w:r>
            <w:r>
              <w:t xml:space="preserve">постановлением администрации Новосибирской области от </w:t>
            </w:r>
            <w:r w:rsidRPr="00F5781A">
              <w:t>31.01.2017 N 20-п "О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Разница суммы норматива и фактических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E21869">
            <w:pPr>
              <w:jc w:val="center"/>
            </w:pPr>
            <w: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A" w:rsidRDefault="00F5781A" w:rsidP="00F5781A">
            <w:pPr>
              <w:jc w:val="center"/>
            </w:pPr>
            <w:r>
              <w:t xml:space="preserve">Специалист администрации </w:t>
            </w:r>
          </w:p>
        </w:tc>
      </w:tr>
    </w:tbl>
    <w:p w:rsidR="00DA4EA7" w:rsidRDefault="00DA4EA7" w:rsidP="00E21869">
      <w:pPr>
        <w:jc w:val="center"/>
        <w:sectPr w:rsidR="00DA4EA7" w:rsidSect="0029575C">
          <w:pgSz w:w="16838" w:h="11906" w:orient="landscape"/>
          <w:pgMar w:top="851" w:right="357" w:bottom="902" w:left="539" w:header="709" w:footer="709" w:gutter="0"/>
          <w:cols w:space="708"/>
          <w:docGrid w:linePitch="360"/>
        </w:sect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784"/>
        <w:gridCol w:w="2042"/>
        <w:gridCol w:w="1741"/>
        <w:gridCol w:w="1627"/>
        <w:gridCol w:w="1627"/>
        <w:gridCol w:w="1608"/>
        <w:gridCol w:w="1737"/>
        <w:gridCol w:w="1954"/>
      </w:tblGrid>
      <w:tr w:rsidR="003565DB" w:rsidRPr="00534B87" w:rsidTr="00F5781A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Pr="00534B87" w:rsidRDefault="003565DB" w:rsidP="00E21869">
            <w:pPr>
              <w:rPr>
                <w:sz w:val="25"/>
                <w:szCs w:val="25"/>
              </w:rPr>
            </w:pPr>
            <w:r>
              <w:t>Мониторинг расходов по администрации и  муниципальных учреждений по своевременной уплате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Сумма кредиторской задолженности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F5781A">
            <w:pPr>
              <w:jc w:val="center"/>
            </w:pPr>
            <w:r>
              <w:t xml:space="preserve">Специалист администрации </w:t>
            </w:r>
          </w:p>
        </w:tc>
      </w:tr>
    </w:tbl>
    <w:tbl>
      <w:tblPr>
        <w:tblpPr w:leftFromText="180" w:rightFromText="180" w:vertAnchor="text" w:horzAnchor="margin" w:tblpY="1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824"/>
        <w:gridCol w:w="1984"/>
        <w:gridCol w:w="1701"/>
        <w:gridCol w:w="1701"/>
        <w:gridCol w:w="1559"/>
        <w:gridCol w:w="1701"/>
        <w:gridCol w:w="1701"/>
        <w:gridCol w:w="1954"/>
      </w:tblGrid>
      <w:tr w:rsidR="0029575C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2.3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Pr="00534B87" w:rsidRDefault="0029575C" w:rsidP="0029575C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и реализацией программы по энергосбережению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0548F4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2.4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Pr="00FC61D6" w:rsidRDefault="00FC61D6" w:rsidP="00FC61D6">
            <w:r w:rsidRPr="00FC61D6">
              <w:t>Прозрачность  процедур размещения муниципального заказа, строгое соблюдение процедур размещение заказа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06D8A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FC61D6">
        <w:trPr>
          <w:trHeight w:val="135"/>
        </w:trPr>
        <w:tc>
          <w:tcPr>
            <w:tcW w:w="1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3. Мероприятия по сокращению муниципального долга</w:t>
            </w:r>
          </w:p>
        </w:tc>
      </w:tr>
      <w:tr w:rsidR="00C25090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3.1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FC61D6" w:rsidRDefault="00C25090" w:rsidP="00FC61D6">
            <w:r w:rsidRPr="00FC61D6">
              <w:t xml:space="preserve">Обеспечить безусловное выполнение принятых расходных обязательств, усилить </w:t>
            </w:r>
            <w:proofErr w:type="gramStart"/>
            <w:r w:rsidRPr="00FC61D6">
              <w:t>контроль за</w:t>
            </w:r>
            <w:proofErr w:type="gramEnd"/>
            <w:r w:rsidRPr="00FC61D6">
              <w:t xml:space="preserve"> недопущением образования просроченной </w:t>
            </w:r>
            <w:hyperlink r:id="rId6" w:tooltip="Задолженность кредиторская" w:history="1">
              <w:r w:rsidRPr="00FC61D6">
                <w:t>кредиторской задолженности</w:t>
              </w:r>
            </w:hyperlink>
            <w:r w:rsidRPr="00FC61D6">
              <w:t xml:space="preserve"> по своим расходным </w:t>
            </w:r>
            <w:r w:rsidRPr="00FC61D6">
              <w:lastRenderedPageBreak/>
              <w:t>обязательствам.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lastRenderedPageBreak/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5C6808" w:rsidRPr="00534B87" w:rsidTr="00B34B4B">
        <w:trPr>
          <w:trHeight w:val="135"/>
        </w:trPr>
        <w:tc>
          <w:tcPr>
            <w:tcW w:w="1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08" w:rsidRDefault="005C6808" w:rsidP="0029575C">
            <w:pPr>
              <w:jc w:val="center"/>
            </w:pPr>
            <w:r>
              <w:lastRenderedPageBreak/>
              <w:t>4. Мероприятия по повышению эффективности организации бюджетного процесса в Медяковском сельсовете Купинского района Новосибирской области</w:t>
            </w:r>
          </w:p>
        </w:tc>
      </w:tr>
      <w:tr w:rsidR="00C25090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прозрачности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F5781A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C25090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уровня доступности к информации участников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F5781A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C25090" w:rsidRPr="00534B87" w:rsidTr="00F5781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Увеличение количества публикаций в СМИ и в сети "Интернет" материалов по вопросам бюджетного процесса в  Медяковском сельсовете Купинского района Новосибирской области относительно предыдущего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Специалист администрации Манжаева О.Н.</w:t>
            </w:r>
          </w:p>
        </w:tc>
      </w:tr>
    </w:tbl>
    <w:p w:rsidR="00DA4EA7" w:rsidRDefault="00DA4EA7" w:rsidP="003565DB">
      <w:pPr>
        <w:sectPr w:rsidR="00DA4EA7" w:rsidSect="0029575C">
          <w:pgSz w:w="16838" w:h="11906" w:orient="landscape"/>
          <w:pgMar w:top="851" w:right="357" w:bottom="902" w:left="539" w:header="709" w:footer="709" w:gutter="0"/>
          <w:cols w:space="708"/>
          <w:docGrid w:linePitch="360"/>
        </w:sectPr>
      </w:pPr>
    </w:p>
    <w:p w:rsidR="006B2ACF" w:rsidRPr="003C346C" w:rsidRDefault="006B2ACF" w:rsidP="00DA4EA7">
      <w:pPr>
        <w:adjustRightInd w:val="0"/>
        <w:jc w:val="both"/>
        <w:rPr>
          <w:sz w:val="22"/>
          <w:szCs w:val="22"/>
        </w:rPr>
      </w:pPr>
    </w:p>
    <w:sectPr w:rsidR="006B2ACF" w:rsidRPr="003C346C" w:rsidSect="0029575C">
      <w:pgSz w:w="16838" w:h="11906" w:orient="landscape"/>
      <w:pgMar w:top="851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62EDA"/>
    <w:multiLevelType w:val="hybridMultilevel"/>
    <w:tmpl w:val="14208290"/>
    <w:lvl w:ilvl="0" w:tplc="5728F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548F4"/>
    <w:rsid w:val="000C2BA4"/>
    <w:rsid w:val="001C2E49"/>
    <w:rsid w:val="001E0FCB"/>
    <w:rsid w:val="001E18FB"/>
    <w:rsid w:val="00256DD8"/>
    <w:rsid w:val="0029575C"/>
    <w:rsid w:val="002C7AE6"/>
    <w:rsid w:val="002E01FD"/>
    <w:rsid w:val="002E369D"/>
    <w:rsid w:val="002F0847"/>
    <w:rsid w:val="002F32AC"/>
    <w:rsid w:val="00303FDD"/>
    <w:rsid w:val="00306D8A"/>
    <w:rsid w:val="0032161C"/>
    <w:rsid w:val="003565DB"/>
    <w:rsid w:val="00394DBC"/>
    <w:rsid w:val="003C346C"/>
    <w:rsid w:val="003D20C4"/>
    <w:rsid w:val="003D3DD2"/>
    <w:rsid w:val="003F7FD1"/>
    <w:rsid w:val="0043049D"/>
    <w:rsid w:val="00450D95"/>
    <w:rsid w:val="004514E6"/>
    <w:rsid w:val="004A3903"/>
    <w:rsid w:val="004B1C34"/>
    <w:rsid w:val="004C65A8"/>
    <w:rsid w:val="00524624"/>
    <w:rsid w:val="005549DB"/>
    <w:rsid w:val="005960AC"/>
    <w:rsid w:val="005B784F"/>
    <w:rsid w:val="005C6808"/>
    <w:rsid w:val="005E0749"/>
    <w:rsid w:val="005E32B1"/>
    <w:rsid w:val="0066319C"/>
    <w:rsid w:val="00672BBD"/>
    <w:rsid w:val="00675E83"/>
    <w:rsid w:val="006B2ACF"/>
    <w:rsid w:val="006E7EC1"/>
    <w:rsid w:val="007025B1"/>
    <w:rsid w:val="007034F4"/>
    <w:rsid w:val="0071476F"/>
    <w:rsid w:val="00762728"/>
    <w:rsid w:val="00770496"/>
    <w:rsid w:val="00791EE2"/>
    <w:rsid w:val="007A28A9"/>
    <w:rsid w:val="007B0A52"/>
    <w:rsid w:val="007B63A3"/>
    <w:rsid w:val="007B6C4E"/>
    <w:rsid w:val="007D47A1"/>
    <w:rsid w:val="007F2771"/>
    <w:rsid w:val="008006D8"/>
    <w:rsid w:val="0084500B"/>
    <w:rsid w:val="008765C0"/>
    <w:rsid w:val="008B3D68"/>
    <w:rsid w:val="008C7BFE"/>
    <w:rsid w:val="008D28BC"/>
    <w:rsid w:val="008D4268"/>
    <w:rsid w:val="008F0CB5"/>
    <w:rsid w:val="009306AF"/>
    <w:rsid w:val="009774C2"/>
    <w:rsid w:val="009E13B4"/>
    <w:rsid w:val="009F62E9"/>
    <w:rsid w:val="00A137EE"/>
    <w:rsid w:val="00AB41E0"/>
    <w:rsid w:val="00B168AF"/>
    <w:rsid w:val="00B523B8"/>
    <w:rsid w:val="00B7650A"/>
    <w:rsid w:val="00BB782F"/>
    <w:rsid w:val="00C25090"/>
    <w:rsid w:val="00C32678"/>
    <w:rsid w:val="00C36B18"/>
    <w:rsid w:val="00C62B2A"/>
    <w:rsid w:val="00C86824"/>
    <w:rsid w:val="00C87DC1"/>
    <w:rsid w:val="00C93151"/>
    <w:rsid w:val="00CA641A"/>
    <w:rsid w:val="00CA6F21"/>
    <w:rsid w:val="00CA6F68"/>
    <w:rsid w:val="00CD5A0B"/>
    <w:rsid w:val="00CF1518"/>
    <w:rsid w:val="00CF2847"/>
    <w:rsid w:val="00D54D38"/>
    <w:rsid w:val="00D807F2"/>
    <w:rsid w:val="00DA4EA7"/>
    <w:rsid w:val="00DA552F"/>
    <w:rsid w:val="00DE1905"/>
    <w:rsid w:val="00DE6D88"/>
    <w:rsid w:val="00DF7C94"/>
    <w:rsid w:val="00E06D09"/>
    <w:rsid w:val="00E54027"/>
    <w:rsid w:val="00E912A9"/>
    <w:rsid w:val="00E91A6B"/>
    <w:rsid w:val="00EA20A2"/>
    <w:rsid w:val="00EB069D"/>
    <w:rsid w:val="00EC357F"/>
    <w:rsid w:val="00EE461D"/>
    <w:rsid w:val="00F12840"/>
    <w:rsid w:val="00F556E1"/>
    <w:rsid w:val="00F5781A"/>
    <w:rsid w:val="00F60EEA"/>
    <w:rsid w:val="00F73812"/>
    <w:rsid w:val="00F95016"/>
    <w:rsid w:val="00FC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dolzhennostmz_kreditorsk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09FF-26BB-4854-A359-CA471847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97</cp:revision>
  <cp:lastPrinted>2017-03-22T04:29:00Z</cp:lastPrinted>
  <dcterms:created xsi:type="dcterms:W3CDTF">2013-01-10T02:26:00Z</dcterms:created>
  <dcterms:modified xsi:type="dcterms:W3CDTF">2019-01-24T04:46:00Z</dcterms:modified>
</cp:coreProperties>
</file>