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E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6E2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F6E24" w:rsidRPr="007F6E24" w:rsidRDefault="007F6E24" w:rsidP="007F6E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D39" w:rsidRDefault="007F6E24" w:rsidP="007F6E24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  <w:r w:rsidRPr="007F6E24">
        <w:rPr>
          <w:rFonts w:ascii="Times New Roman" w:hAnsi="Times New Roman" w:cs="Times New Roman"/>
          <w:sz w:val="28"/>
          <w:szCs w:val="28"/>
        </w:rPr>
        <w:t xml:space="preserve">  25.12.2018                                                                                               № 7</w:t>
      </w:r>
      <w:r>
        <w:rPr>
          <w:rFonts w:ascii="Times New Roman" w:hAnsi="Times New Roman" w:cs="Times New Roman"/>
          <w:sz w:val="28"/>
          <w:szCs w:val="28"/>
        </w:rPr>
        <w:t>9</w:t>
      </w:r>
      <w:r w:rsidR="002A6D39" w:rsidRPr="002A6D39">
        <w:rPr>
          <w:sz w:val="28"/>
          <w:szCs w:val="28"/>
          <w:lang w:eastAsia="ar-SA"/>
        </w:rPr>
        <w:t xml:space="preserve"> </w:t>
      </w:r>
    </w:p>
    <w:p w:rsidR="002A6D39" w:rsidRDefault="002A6D39" w:rsidP="007F6E24">
      <w:pPr>
        <w:tabs>
          <w:tab w:val="left" w:pos="0"/>
          <w:tab w:val="center" w:pos="4988"/>
        </w:tabs>
        <w:rPr>
          <w:sz w:val="28"/>
          <w:szCs w:val="28"/>
          <w:lang w:eastAsia="ar-SA"/>
        </w:rPr>
      </w:pPr>
    </w:p>
    <w:p w:rsidR="007F6E24" w:rsidRPr="007F6E24" w:rsidRDefault="002A6D39" w:rsidP="002A6D39">
      <w:pPr>
        <w:tabs>
          <w:tab w:val="left" w:pos="0"/>
          <w:tab w:val="center" w:pos="49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A6D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Положение о ведомственном </w:t>
      </w:r>
      <w:proofErr w:type="gramStart"/>
      <w:r w:rsidRPr="002A6D39">
        <w:rPr>
          <w:rFonts w:ascii="Times New Roman" w:hAnsi="Times New Roman" w:cs="Times New Roman"/>
          <w:b/>
          <w:sz w:val="28"/>
          <w:szCs w:val="28"/>
          <w:lang w:eastAsia="ar-SA"/>
        </w:rPr>
        <w:t>контроле за</w:t>
      </w:r>
      <w:proofErr w:type="gramEnd"/>
      <w:r w:rsidRPr="002A6D3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Pr="002A6D39">
        <w:rPr>
          <w:rStyle w:val="a8"/>
          <w:rFonts w:ascii="Times New Roman" w:hAnsi="Times New Roman" w:cs="Times New Roman"/>
          <w:sz w:val="28"/>
          <w:szCs w:val="28"/>
        </w:rPr>
        <w:t>Медяковского  сельсовета Купинского района Новосибирской области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eastAsia="ar-SA"/>
        </w:rPr>
      </w:pPr>
    </w:p>
    <w:p w:rsidR="00367774" w:rsidRPr="007F6E24" w:rsidRDefault="007F6E2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</w:t>
      </w:r>
      <w:r w:rsidRPr="007F6E24">
        <w:rPr>
          <w:rFonts w:ascii="Times New Roman" w:hAnsi="Times New Roman" w:cs="Times New Roman"/>
          <w:sz w:val="28"/>
          <w:szCs w:val="28"/>
        </w:rPr>
        <w:t xml:space="preserve">В соответствии со статьей 353.1 Трудового кодекса Российской Федерации, Законом Новосибирской области от 02 мая 2017 года № 161-ОЗ «О ведомственном </w:t>
      </w:r>
      <w:proofErr w:type="gramStart"/>
      <w:r w:rsidRPr="007F6E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F6E24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области»,</w:t>
      </w: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367774" w:rsidRDefault="00367774" w:rsidP="0036777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36777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ПОСТАНОВЛЯЕТ:</w:t>
      </w:r>
    </w:p>
    <w:p w:rsidR="00367774" w:rsidRPr="00367774" w:rsidRDefault="00367774" w:rsidP="007F6E24">
      <w:pPr>
        <w:suppressAutoHyphens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367774" w:rsidRPr="007F6E24" w:rsidRDefault="00367774" w:rsidP="007F6E24">
      <w:pPr>
        <w:pStyle w:val="a7"/>
        <w:numPr>
          <w:ilvl w:val="0"/>
          <w:numId w:val="17"/>
        </w:numPr>
        <w:spacing w:before="0" w:beforeAutospacing="0" w:after="150" w:afterAutospacing="0"/>
        <w:ind w:left="0" w:firstLine="360"/>
        <w:rPr>
          <w:bCs/>
          <w:sz w:val="28"/>
          <w:szCs w:val="28"/>
        </w:rPr>
      </w:pPr>
      <w:r w:rsidRPr="00367774">
        <w:rPr>
          <w:sz w:val="28"/>
          <w:szCs w:val="28"/>
          <w:lang w:eastAsia="ar-SA"/>
        </w:rPr>
        <w:t xml:space="preserve">Утвердить Положение о ведомственном </w:t>
      </w:r>
      <w:proofErr w:type="gramStart"/>
      <w:r w:rsidRPr="00367774">
        <w:rPr>
          <w:sz w:val="28"/>
          <w:szCs w:val="28"/>
          <w:lang w:eastAsia="ar-SA"/>
        </w:rPr>
        <w:t>контроле за</w:t>
      </w:r>
      <w:proofErr w:type="gramEnd"/>
      <w:r w:rsidRPr="00367774">
        <w:rPr>
          <w:sz w:val="28"/>
          <w:szCs w:val="28"/>
          <w:lang w:eastAsia="ar-SA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7F6E24" w:rsidRPr="00A80AB7">
        <w:rPr>
          <w:rStyle w:val="a8"/>
          <w:b w:val="0"/>
          <w:sz w:val="28"/>
          <w:szCs w:val="28"/>
        </w:rPr>
        <w:t>Медяковского  сельсовета Купинского района Новосибирской области</w:t>
      </w:r>
      <w:r w:rsidR="00F45F13">
        <w:rPr>
          <w:rStyle w:val="a8"/>
          <w:b w:val="0"/>
          <w:sz w:val="28"/>
          <w:szCs w:val="28"/>
        </w:rPr>
        <w:t xml:space="preserve"> Приложение № 1</w:t>
      </w:r>
    </w:p>
    <w:p w:rsidR="007F6E24" w:rsidRPr="00A80AB7" w:rsidRDefault="00367774" w:rsidP="007F6E24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7774">
        <w:rPr>
          <w:sz w:val="28"/>
          <w:szCs w:val="28"/>
          <w:lang w:eastAsia="ar-SA"/>
        </w:rPr>
        <w:t>2.</w:t>
      </w:r>
      <w:r w:rsidR="007F6E24" w:rsidRPr="007F6E24">
        <w:rPr>
          <w:sz w:val="28"/>
          <w:szCs w:val="28"/>
        </w:rPr>
        <w:t xml:space="preserve"> </w:t>
      </w:r>
      <w:r w:rsidR="007F6E24" w:rsidRPr="00A80AB7">
        <w:rPr>
          <w:sz w:val="28"/>
          <w:szCs w:val="28"/>
        </w:rPr>
        <w:t xml:space="preserve">Опубликовать настоящее постановление в периодическом печатном издании Информационный бюллетень «Муниципальные ведомости» и разместить на официальном сайте администрации в сети Интернет. 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A80AB7">
        <w:rPr>
          <w:sz w:val="28"/>
          <w:szCs w:val="28"/>
        </w:rPr>
        <w:t>Контроль за</w:t>
      </w:r>
      <w:proofErr w:type="gramEnd"/>
      <w:r w:rsidRPr="00A80AB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A80AB7" w:rsidRDefault="007F6E24" w:rsidP="007F6E2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  <w:r w:rsidRPr="00F45F13">
        <w:rPr>
          <w:rFonts w:ascii="Times New Roman" w:hAnsi="Times New Roman" w:cs="Times New Roman"/>
          <w:sz w:val="28"/>
          <w:szCs w:val="28"/>
        </w:rPr>
        <w:tab/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Купинского района Новосибирской                                           С.Н. Тараник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области</w:t>
      </w: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8"/>
          <w:szCs w:val="28"/>
        </w:rPr>
      </w:pP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Оноприенко Н.О.</w:t>
      </w:r>
    </w:p>
    <w:p w:rsidR="007F6E24" w:rsidRPr="00F45F13" w:rsidRDefault="007F6E24" w:rsidP="007F6E24">
      <w:pPr>
        <w:rPr>
          <w:rFonts w:ascii="Times New Roman" w:hAnsi="Times New Roman" w:cs="Times New Roman"/>
          <w:sz w:val="22"/>
        </w:rPr>
      </w:pPr>
      <w:r w:rsidRPr="00F45F13">
        <w:rPr>
          <w:rFonts w:ascii="Times New Roman" w:hAnsi="Times New Roman" w:cs="Times New Roman"/>
          <w:sz w:val="22"/>
        </w:rPr>
        <w:t>25-324</w:t>
      </w: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</w:p>
    <w:p w:rsidR="00367774" w:rsidRDefault="00367774" w:rsidP="005E2E6C">
      <w:pPr>
        <w:spacing w:after="0" w:line="259" w:lineRule="auto"/>
        <w:ind w:right="51"/>
        <w:jc w:val="right"/>
      </w:pPr>
      <w:bookmarkStart w:id="0" w:name="_GoBack"/>
      <w:bookmarkEnd w:id="0"/>
    </w:p>
    <w:p w:rsidR="00ED0488" w:rsidRPr="00F45F13" w:rsidRDefault="00F45F13" w:rsidP="00F45F13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F45F13">
        <w:rPr>
          <w:rFonts w:ascii="Times New Roman" w:hAnsi="Times New Roman" w:cs="Times New Roman"/>
        </w:rPr>
        <w:t xml:space="preserve">Приложение № 1 </w:t>
      </w:r>
    </w:p>
    <w:p w:rsidR="00ED0488" w:rsidRPr="00F45F13" w:rsidRDefault="00F45F13" w:rsidP="00F45F13">
      <w:pPr>
        <w:ind w:left="5697" w:right="59" w:firstLine="559"/>
        <w:jc w:val="right"/>
        <w:rPr>
          <w:rFonts w:ascii="Times New Roman" w:hAnsi="Times New Roman" w:cs="Times New Roman"/>
        </w:rPr>
      </w:pPr>
      <w:r w:rsidRPr="00F45F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F45F13">
        <w:rPr>
          <w:rFonts w:ascii="Times New Roman" w:hAnsi="Times New Roman" w:cs="Times New Roman"/>
        </w:rPr>
        <w:t xml:space="preserve"> постановлению </w:t>
      </w:r>
      <w:r w:rsidR="00ED0488" w:rsidRPr="00F45F13">
        <w:rPr>
          <w:rFonts w:ascii="Times New Roman" w:hAnsi="Times New Roman" w:cs="Times New Roman"/>
        </w:rPr>
        <w:t>№</w:t>
      </w:r>
      <w:r w:rsidRPr="00F45F13">
        <w:rPr>
          <w:rFonts w:ascii="Times New Roman" w:hAnsi="Times New Roman" w:cs="Times New Roman"/>
        </w:rPr>
        <w:t>79</w:t>
      </w:r>
      <w:r w:rsidR="00ED0488" w:rsidRPr="00F45F13">
        <w:rPr>
          <w:rFonts w:ascii="Times New Roman" w:hAnsi="Times New Roman" w:cs="Times New Roman"/>
        </w:rPr>
        <w:t xml:space="preserve"> от </w:t>
      </w:r>
      <w:r w:rsidRPr="00F45F13">
        <w:rPr>
          <w:rFonts w:ascii="Times New Roman" w:hAnsi="Times New Roman" w:cs="Times New Roman"/>
        </w:rPr>
        <w:t>25.12.2018 года</w:t>
      </w:r>
    </w:p>
    <w:p w:rsidR="00ED0488" w:rsidRPr="00ED0488" w:rsidRDefault="00ED0488" w:rsidP="00836447">
      <w:pPr>
        <w:ind w:left="5697" w:right="59" w:firstLine="559"/>
      </w:pPr>
    </w:p>
    <w:p w:rsidR="00ED0488" w:rsidRPr="00F45F13" w:rsidRDefault="00ED0488" w:rsidP="005E2E6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b/>
          <w:sz w:val="28"/>
          <w:szCs w:val="28"/>
        </w:rPr>
        <w:t xml:space="preserve">Положение о ведомственном </w:t>
      </w:r>
      <w:proofErr w:type="gramStart"/>
      <w:r w:rsidR="005E2E6C" w:rsidRPr="00F45F13">
        <w:rPr>
          <w:rFonts w:ascii="Times New Roman" w:hAnsi="Times New Roman" w:cs="Times New Roman"/>
          <w:b/>
          <w:sz w:val="28"/>
          <w:szCs w:val="28"/>
        </w:rPr>
        <w:t>к</w:t>
      </w:r>
      <w:r w:rsidRPr="00F45F13">
        <w:rPr>
          <w:rFonts w:ascii="Times New Roman" w:hAnsi="Times New Roman" w:cs="Times New Roman"/>
          <w:b/>
          <w:sz w:val="28"/>
          <w:szCs w:val="28"/>
        </w:rPr>
        <w:t>онтроле за</w:t>
      </w:r>
      <w:proofErr w:type="gramEnd"/>
      <w:r w:rsidRPr="00F45F13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r w:rsidR="00F45F13" w:rsidRPr="00F45F13">
        <w:rPr>
          <w:rStyle w:val="a8"/>
          <w:rFonts w:ascii="Times New Roman" w:hAnsi="Times New Roman" w:cs="Times New Roman"/>
          <w:sz w:val="28"/>
          <w:szCs w:val="28"/>
        </w:rPr>
        <w:t>Медяковского  сельсовета Купинского района Новосибирской области</w:t>
      </w:r>
    </w:p>
    <w:p w:rsidR="00ED0488" w:rsidRPr="005E2E6C" w:rsidRDefault="00ED0488" w:rsidP="005E2E6C">
      <w:pPr>
        <w:pStyle w:val="a5"/>
        <w:jc w:val="center"/>
        <w:rPr>
          <w:b/>
        </w:rPr>
      </w:pPr>
    </w:p>
    <w:p w:rsidR="00ED0488" w:rsidRDefault="00ED0488" w:rsidP="00ED0488">
      <w:pPr>
        <w:ind w:left="5697" w:right="59" w:firstLine="559"/>
      </w:pPr>
    </w:p>
    <w:p w:rsidR="00913819" w:rsidRPr="00F45F13" w:rsidRDefault="00491ACB" w:rsidP="00F45F13">
      <w:pPr>
        <w:ind w:right="59"/>
        <w:jc w:val="center"/>
        <w:rPr>
          <w:rFonts w:ascii="Times New Roman" w:hAnsi="Times New Roman" w:cs="Times New Roman"/>
          <w:sz w:val="28"/>
          <w:szCs w:val="28"/>
        </w:rPr>
      </w:pPr>
      <w:r w:rsidRPr="00F45F1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13819" w:rsidRPr="00F45F13" w:rsidRDefault="0091381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1.1.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Настоящее Положение о ведомственном контроле за соблюдением трудового законодательства и иных нормативных правовых актов, содержащих нормы трудового права (далее – Положение)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администрацией </w:t>
      </w:r>
      <w:r w:rsidR="00F45F13" w:rsidRPr="00E61095">
        <w:rPr>
          <w:rStyle w:val="a8"/>
          <w:rFonts w:ascii="Times New Roman" w:hAnsi="Times New Roman" w:cs="Times New Roman"/>
          <w:b w:val="0"/>
          <w:szCs w:val="24"/>
        </w:rPr>
        <w:t xml:space="preserve">Медяковского  сельсовета Купинского района Новосибирской области </w:t>
      </w:r>
      <w:r w:rsidRPr="00E61095">
        <w:rPr>
          <w:rFonts w:ascii="Times New Roman" w:hAnsi="Times New Roman" w:cs="Times New Roman"/>
          <w:szCs w:val="24"/>
        </w:rPr>
        <w:t xml:space="preserve">(далее – Администрация) в подведомственных ей организациях.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1.2. Ведомственный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осуществляется в целях: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выявления нарушений трудового законодательства за соблюдением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предупреждения нарушения прав и законных интересов работников подведомственных Администрации организаций;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принятия мер по восстановлению нарушенных прав работников подведомственных Администрации организаций.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Органом, уполномоченным осуществлять ведомственный контроль, является Администрация.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Для целей настоящего Положения используются следующие основные понятия: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ведомственный контроль</w:t>
      </w:r>
      <w:r w:rsidRPr="00E61095">
        <w:rPr>
          <w:rFonts w:ascii="Times New Roman" w:hAnsi="Times New Roman" w:cs="Times New Roman"/>
          <w:szCs w:val="24"/>
        </w:rPr>
        <w:t xml:space="preserve"> –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законодательства, осуществляемый в отношении муниципальных учреждений и муниципальных унитарных предприятий уполномоченным органом;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подведомственная организация</w:t>
      </w:r>
      <w:r w:rsidRPr="00E61095">
        <w:rPr>
          <w:rFonts w:ascii="Times New Roman" w:hAnsi="Times New Roman" w:cs="Times New Roman"/>
          <w:szCs w:val="24"/>
        </w:rPr>
        <w:t xml:space="preserve"> – муниципальное учреждение или муниципальное унитарное предприятие, находящееся в ведении Администрации;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проверка</w:t>
      </w:r>
      <w:r w:rsidRPr="00E61095">
        <w:rPr>
          <w:rFonts w:ascii="Times New Roman" w:hAnsi="Times New Roman" w:cs="Times New Roman"/>
          <w:szCs w:val="24"/>
        </w:rPr>
        <w:t xml:space="preserve"> – совокупность мероприятий по контролю, проводимых Администрацией в отношении подведомственных организаций для оценки </w:t>
      </w:r>
      <w:proofErr w:type="gramStart"/>
      <w:r w:rsidRPr="00E61095">
        <w:rPr>
          <w:rFonts w:ascii="Times New Roman" w:hAnsi="Times New Roman" w:cs="Times New Roman"/>
          <w:szCs w:val="24"/>
        </w:rPr>
        <w:t>соответствия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осуществляемой ими деятельности требованиям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ответственное должностное лицо</w:t>
      </w:r>
      <w:r w:rsidRPr="00E61095">
        <w:rPr>
          <w:rFonts w:ascii="Times New Roman" w:hAnsi="Times New Roman" w:cs="Times New Roman"/>
          <w:szCs w:val="24"/>
        </w:rPr>
        <w:t xml:space="preserve"> – должностное лицо Администрации, определяемое распоряжением Администрации, ответственное за организацию и проведение мероприятий по ведомственному контролю.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1.</w:t>
      </w:r>
      <w:r w:rsidR="00E61095">
        <w:rPr>
          <w:rFonts w:ascii="Times New Roman" w:hAnsi="Times New Roman" w:cs="Times New Roman"/>
          <w:szCs w:val="24"/>
        </w:rPr>
        <w:t>3</w:t>
      </w:r>
      <w:r w:rsidRPr="00E61095">
        <w:rPr>
          <w:rFonts w:ascii="Times New Roman" w:hAnsi="Times New Roman" w:cs="Times New Roman"/>
          <w:szCs w:val="24"/>
        </w:rPr>
        <w:t xml:space="preserve">. Администрация при осуществлении ведомственного контроля: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взаимодействует с государственными органами и органами местного самоуправления,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 РФ;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может привлекать к проведению проверок подведомственных организаций представителей государственных органов, органов местного самоуправления, иных организаций, являющихся специалистами в области трудового законодательства.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Участие специалистов необходимо согласовать в письменной форме не позднее 14 рабочих дней до начала проверки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1.</w:t>
      </w:r>
      <w:r w:rsidR="00E61095">
        <w:rPr>
          <w:rFonts w:ascii="Times New Roman" w:hAnsi="Times New Roman" w:cs="Times New Roman"/>
          <w:szCs w:val="24"/>
        </w:rPr>
        <w:t>4</w:t>
      </w:r>
      <w:r w:rsidRPr="00E61095">
        <w:rPr>
          <w:rFonts w:ascii="Times New Roman" w:hAnsi="Times New Roman" w:cs="Times New Roman"/>
          <w:szCs w:val="24"/>
        </w:rPr>
        <w:t xml:space="preserve">. Ответственное должностное лицо: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готовит предложения для составления ежегодного плана проведения проверок, контролирует установленные сроки его утверждения;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осуществляет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исполнением ежегодного плана проведения проверок, своевременным внесением в него соответствующих изменений;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формирует и представляет на подпись </w:t>
      </w:r>
      <w:r w:rsidR="001C71EF" w:rsidRPr="00E61095">
        <w:rPr>
          <w:rFonts w:ascii="Times New Roman" w:hAnsi="Times New Roman" w:cs="Times New Roman"/>
          <w:szCs w:val="24"/>
        </w:rPr>
        <w:t>Г</w:t>
      </w:r>
      <w:r w:rsidRPr="00E61095">
        <w:rPr>
          <w:rFonts w:ascii="Times New Roman" w:hAnsi="Times New Roman" w:cs="Times New Roman"/>
          <w:szCs w:val="24"/>
        </w:rPr>
        <w:t xml:space="preserve">лаве </w:t>
      </w:r>
      <w:r w:rsidR="001C71EF" w:rsidRPr="00E61095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(далее – глава) акт о результатах проведения проверки;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ведет журнал учета проводимых мероприятий по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осуществляет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контроль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своевременным устранением нарушений, выявленных в результате проведения мероприятий по контролю;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готовит в установленные сроки информацию о проведении мероприятий по ведомственному </w:t>
      </w:r>
      <w:proofErr w:type="gramStart"/>
      <w:r w:rsidR="00491ACB"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="00491ACB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права; </w:t>
      </w:r>
    </w:p>
    <w:p w:rsidR="00913819" w:rsidRPr="00E61095" w:rsidRDefault="00E61095" w:rsidP="00E61095">
      <w:pPr>
        <w:pStyle w:val="a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491ACB" w:rsidRPr="00E61095">
        <w:rPr>
          <w:rFonts w:ascii="Times New Roman" w:hAnsi="Times New Roman" w:cs="Times New Roman"/>
          <w:szCs w:val="24"/>
        </w:rPr>
        <w:t xml:space="preserve">выполняет другие обязанности, направленные на своевременное осуществление ведомственного контроля.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Предмет и направления ведомственного контроля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2.1.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устранения нарушений, ранее выявленных в ходе осуществления ведомственного контроля, проведения мероприятий по предотвращению нарушений обязательных требований трудового законодательства и по защите трудовых прав работников.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2.2. К направлениям ведомственного контроля относятся, в том числе: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социальное партнерство в сфере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трудовой договор;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рабочее время и время отдыха;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оплата и нормирование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гарантии и компенсации работникам;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трудовой распорядок и дисциплина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квалификация работников, аттестация работников, профессиональные стандарты, подготовка и дополнительное профессиональное образование работников;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охрана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специальная оценка условий труда;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материальная ответственность сторон трудового договора;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особенности регулирования труда отдельных категорий работников;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рассмотрение и разрешение индивидуальных и коллективных трудовых споров.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Порядок и условия осуществления ведомственного контроля</w:t>
      </w:r>
    </w:p>
    <w:p w:rsidR="00913819" w:rsidRPr="00E61095" w:rsidRDefault="00913819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3.1. Ведомственный контроль осуществляется посредством проведения плановых и (или) внеплановых проверок, срок которых не может превышать 20 рабочих дней. В исключительных случаях, связанных с необходимостью проведения сложных и (или) длительных исследований, дополнительных проверочных мероприятий, по решению главы администрации срок проведения проверки может быть </w:t>
      </w:r>
      <w:proofErr w:type="gramStart"/>
      <w:r w:rsidRPr="00E61095">
        <w:rPr>
          <w:rFonts w:ascii="Times New Roman" w:hAnsi="Times New Roman" w:cs="Times New Roman"/>
          <w:szCs w:val="24"/>
        </w:rPr>
        <w:t>продлен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не более чем на 20 рабочих дней.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3.2. Проверка проводится на </w:t>
      </w:r>
      <w:proofErr w:type="gramStart"/>
      <w:r w:rsidRPr="00E61095">
        <w:rPr>
          <w:rFonts w:ascii="Times New Roman" w:hAnsi="Times New Roman" w:cs="Times New Roman"/>
          <w:szCs w:val="24"/>
        </w:rPr>
        <w:t>основании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распоряжения Администрации по форме согласно приложению 1 к настоящему Положению 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3.3. В распоряжении о проведении проверки указываются: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уполномоченного органа, осуществляющего ведомственный контроль;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подведомственной организации, в отношении которой проводится проверка, ее юридический и фактический адрес;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предмет и цель проверки, вид ее проведения;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перечень документов подведомственной организации, предоставление которых необходимо для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даты начала и окончания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иные сведения, которые необходимы для достижения целей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Проверку могут проводить только те должностные лица, которые указаны в распоряжении о проведении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проверки, имеют право беспрепятственно посещать подведомственную организацию при проведении мероприятий по контролю, а также запрашивать и бесплатно получать от руководителя, работников подведомственной организации документы, сведения, справки, объяснения и иную информацию по вопросам, возникающим в ходе проверки, и относящуюся к предмету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Указанные документы, сведения, справки, объяснения и иная информация должны быть представлены должностным лицам, уполномоченным на проведение проверки, не позднее трех рабочих дней со дня получения его запроса подведомственной организацией.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Должностные лица, уполномоченные на проведение проверки, не вправе: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проводить проверку в случае отсутствия руководителя </w:t>
      </w:r>
      <w:proofErr w:type="gramStart"/>
      <w:r w:rsidRPr="00E61095">
        <w:rPr>
          <w:rFonts w:ascii="Times New Roman" w:hAnsi="Times New Roman" w:cs="Times New Roman"/>
          <w:szCs w:val="24"/>
        </w:rPr>
        <w:t>подведомственной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организации или лица, его замещающего;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требовать представления документов, информации, которые не относятся к предмету проводимой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распространять полученную в результате проведения проверки информацию, составляющую государственную, служебную, иную охраняемую законом тайну;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превышать сроки проведения проверки, установленные </w:t>
      </w:r>
      <w:r w:rsidR="001C71EF" w:rsidRPr="00E61095">
        <w:rPr>
          <w:rFonts w:ascii="Times New Roman" w:hAnsi="Times New Roman" w:cs="Times New Roman"/>
          <w:szCs w:val="24"/>
        </w:rPr>
        <w:t xml:space="preserve">Законом Новосибирской области от 02 мая 2017 года № 161-ОЗ «О ведомственном </w:t>
      </w:r>
      <w:proofErr w:type="gramStart"/>
      <w:r w:rsidR="001C71EF" w:rsidRPr="00E61095">
        <w:rPr>
          <w:rFonts w:ascii="Times New Roman" w:hAnsi="Times New Roman" w:cs="Times New Roman"/>
          <w:szCs w:val="24"/>
        </w:rPr>
        <w:t>контроле за</w:t>
      </w:r>
      <w:proofErr w:type="gramEnd"/>
      <w:r w:rsidR="001C71EF" w:rsidRPr="00E61095">
        <w:rPr>
          <w:rFonts w:ascii="Times New Roman" w:hAnsi="Times New Roman" w:cs="Times New Roman"/>
          <w:szCs w:val="24"/>
        </w:rPr>
        <w:t xml:space="preserve"> соблюдением трудового законодательства и иных нормативных правовых актов, содержащих нормы трудового </w:t>
      </w:r>
      <w:r w:rsidR="007E7B7C" w:rsidRPr="00E61095">
        <w:rPr>
          <w:rFonts w:ascii="Times New Roman" w:hAnsi="Times New Roman" w:cs="Times New Roman"/>
          <w:szCs w:val="24"/>
        </w:rPr>
        <w:t>права, в Новосибирской области»</w:t>
      </w:r>
      <w:r w:rsidR="0091619F" w:rsidRPr="00E61095">
        <w:rPr>
          <w:rFonts w:ascii="Times New Roman" w:hAnsi="Times New Roman" w:cs="Times New Roman"/>
          <w:szCs w:val="24"/>
        </w:rPr>
        <w:t>.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3.8. В случае воспрепятствования руководителем (лицом, его замещающим) либо иным должностным лицом </w:t>
      </w:r>
      <w:proofErr w:type="gramStart"/>
      <w:r w:rsidRPr="00E61095">
        <w:rPr>
          <w:rFonts w:ascii="Times New Roman" w:hAnsi="Times New Roman" w:cs="Times New Roman"/>
          <w:szCs w:val="24"/>
        </w:rPr>
        <w:t>подведомственной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организации проведению мероприятий по контролю ответственное должностное лицо обязано составить акт об отказе в проведении мероприятий по контролю, либо о не предоставлении документов и локальных нормативных актов, необходимых для проведения мероприятий по контролю.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Организация и проведение плановых проверок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4.1.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Плановые проверки подведомственных организаций проводятся не реже одного раза в три года на основании ежегодного плана проведения плановых проверок (далее – ежегодный план), утверждаемого распоряжением Администрации в срок до 10 декабря года, предшествующего году проведения плановых проверок, и размещается на официальном сайте органов местного </w:t>
      </w:r>
      <w:r w:rsidRPr="00E61095">
        <w:rPr>
          <w:rFonts w:ascii="Times New Roman" w:hAnsi="Times New Roman" w:cs="Times New Roman"/>
          <w:szCs w:val="24"/>
        </w:rPr>
        <w:lastRenderedPageBreak/>
        <w:t xml:space="preserve">самоуправления </w:t>
      </w:r>
      <w:r w:rsidR="008D3CD4" w:rsidRPr="00E61095">
        <w:rPr>
          <w:rFonts w:ascii="Times New Roman" w:hAnsi="Times New Roman" w:cs="Times New Roman"/>
          <w:szCs w:val="24"/>
        </w:rPr>
        <w:t>администрации</w:t>
      </w:r>
      <w:r w:rsidRPr="00E61095">
        <w:rPr>
          <w:rFonts w:ascii="Times New Roman" w:hAnsi="Times New Roman" w:cs="Times New Roman"/>
          <w:szCs w:val="24"/>
        </w:rPr>
        <w:t xml:space="preserve"> в информационно-телекоммуникационной сети Интернет в течение 10 дней после дня утверждения ежегодного плана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4.2. Ежегодный план утверждается по форме согласно Приложению 2 к настоящему Положению, в котором указываются следующие сведения: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наименование, юридический и фактический адрес подведомственной организации, деятельность которой подлежит плановой проверке;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предмет плановой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дата начала и сроки проведения плановой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уполномоченного органа, осуществляющего плановую проверку; 5) иные необходимые сведения.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3 к настоящему Положению.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Перечисленные в пункте 2.2. раздела 2 настоящего Положения направления ведомственного контроля и перечень правовых и локальных нормативных актов, документов, запрашиваемых при проведении плановой проверки, не являются исчерпывающими и корректируются в зависимости от отраслевой принадлежности подведомственной организации.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proofErr w:type="gramStart"/>
      <w:r w:rsidRPr="00E61095">
        <w:rPr>
          <w:rFonts w:ascii="Times New Roman" w:hAnsi="Times New Roman" w:cs="Times New Roman"/>
          <w:szCs w:val="24"/>
        </w:rPr>
        <w:t xml:space="preserve">О проведении плановой проверки подведомственные организации уведомляются не позднее, чем за три рабочих дня до начала ее проведения посредством направления копии правового акта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  <w:proofErr w:type="gramEnd"/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Организация и проведение внеплановых проверок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5.1. Поводами к проведению внеплановой проверки являются: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обращения граждан, работающих или работавших в </w:t>
      </w:r>
      <w:proofErr w:type="gramStart"/>
      <w:r w:rsidRPr="00E61095">
        <w:rPr>
          <w:rFonts w:ascii="Times New Roman" w:hAnsi="Times New Roman" w:cs="Times New Roman"/>
          <w:szCs w:val="24"/>
        </w:rPr>
        <w:t>подведомственной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организации, членов их семей и (или) их представителей о нарушениях трудового законодательства, допускаемых в деятельности подведомственной организации;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обращения государственных органов, органов местного самоуправления, профессиональных союзов и иных организаций, их должностных лиц о предполагаемых, либо выявленных в подведомственных организациях нарушениях трудового законодательства;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информация из средств массовой информации о нарушениях требований трудового законодательства, в том числе о задолженности по заработной плате, несоблюдении требований об охране труда, повлекшем возникновение угрозы причинения вреда жизни и здоровью работников в подведомственных организациях;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истечение срока представления руководителем подведомственной организации отчета об </w:t>
      </w:r>
      <w:proofErr w:type="gramStart"/>
      <w:r w:rsidRPr="00E61095">
        <w:rPr>
          <w:rFonts w:ascii="Times New Roman" w:hAnsi="Times New Roman" w:cs="Times New Roman"/>
          <w:szCs w:val="24"/>
        </w:rPr>
        <w:t>устранении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нарушений, выявленных в ходе осуществления ведомственного контроля.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В течение трех рабочих дней после возникновения поводов, указанных в пункте 5.1 р</w:t>
      </w:r>
      <w:r w:rsidR="00E61095">
        <w:rPr>
          <w:rFonts w:ascii="Times New Roman" w:hAnsi="Times New Roman" w:cs="Times New Roman"/>
          <w:szCs w:val="24"/>
        </w:rPr>
        <w:t>аздела 5 настоящего Положения, Г</w:t>
      </w:r>
      <w:r w:rsidRPr="00E61095">
        <w:rPr>
          <w:rFonts w:ascii="Times New Roman" w:hAnsi="Times New Roman" w:cs="Times New Roman"/>
          <w:szCs w:val="24"/>
        </w:rPr>
        <w:t xml:space="preserve">лава </w:t>
      </w:r>
      <w:r w:rsidR="00E61095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выносит решение о проведении проверки путем издания соответствующего распоряжения либо принимает мотивированное решение об отсутствии оснований к проведению проверки.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 принятом решении сообщается заявителям, указанным в подпунктах 1 и 2 пункта 5.1 раздела 5 настоящего Положения, в установленном законом порядке.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распоряжения Администрации о проведении проверки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E61095">
        <w:rPr>
          <w:rFonts w:ascii="Times New Roman" w:hAnsi="Times New Roman" w:cs="Times New Roman"/>
          <w:b/>
          <w:szCs w:val="24"/>
        </w:rPr>
        <w:t>Порядок оформления результатов проверки</w:t>
      </w:r>
    </w:p>
    <w:p w:rsidR="00913819" w:rsidRPr="00E61095" w:rsidRDefault="00913819" w:rsidP="00E61095">
      <w:pPr>
        <w:pStyle w:val="aa"/>
        <w:jc w:val="center"/>
        <w:rPr>
          <w:rFonts w:ascii="Times New Roman" w:hAnsi="Times New Roman" w:cs="Times New Roman"/>
          <w:b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lastRenderedPageBreak/>
        <w:t xml:space="preserve">6.1. По результатам проверки должностным лицом, уполномоченным на проведение проверки, составляется акт проверки по форме согласно Приложению 4 к настоящему Положению, в котором указываются: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дата и место составления акта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наименование уполномоченного органа, осуществляющего ведомственный контроль;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основание проведения проверки (реквизиты ежегодного плана проведения плановых проверок, правового акта уполномоченного органа о проведении проверки);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фамилии, имена, отчества и должности лиц, проводивших проверку;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сведения о </w:t>
      </w:r>
      <w:proofErr w:type="gramStart"/>
      <w:r w:rsidRPr="00E61095">
        <w:rPr>
          <w:rFonts w:ascii="Times New Roman" w:hAnsi="Times New Roman" w:cs="Times New Roman"/>
          <w:szCs w:val="24"/>
        </w:rPr>
        <w:t>проверенной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подведомственной организации (наименование, место нахождения, фамилия, имя и отчество руководителя);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даты начала и окончания, место проведения проверки;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выявленные нарушения с указанием нормативных правовых актов или иных документов, требования которых были нарушены, предложения по их устранению, сведения о сроке, определяемом для устранения выявленных нарушений. Если в ходе проверки нарушений не выявлено, в акте проверки делается запись об их отсутствии;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сведения об </w:t>
      </w:r>
      <w:proofErr w:type="gramStart"/>
      <w:r w:rsidRPr="00E61095">
        <w:rPr>
          <w:rFonts w:ascii="Times New Roman" w:hAnsi="Times New Roman" w:cs="Times New Roman"/>
          <w:szCs w:val="24"/>
        </w:rPr>
        <w:t>ознакомлении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или отказе в ознакомлении с актом проверки руководителя либо уполномоченного им должностного лица подведомственной организации;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подписи должностных лиц, проводивших проверку.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К акту проверки прилагаются имеющиеся документы, связанные с результатами проверки, или их копии.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Акт проверки в течение пяти рабочих дней после ее завершения оформляется в двух экземплярах и утверждается главой администрации. Экземпляр акта вручается руководителю или иному уполномоченному представителю подведомственной организации под расписку либо направляется заказным почтовым отправлением с уведомлением о вручении или иным способом, позволяющим достоверно установить вручение указанного документа.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В случае несогласия с актом проверки руководитель подведомственной организации вправе представить в Администрацию в течение пяти рабочих дней </w:t>
      </w:r>
      <w:proofErr w:type="gramStart"/>
      <w:r w:rsidRPr="00E61095">
        <w:rPr>
          <w:rFonts w:ascii="Times New Roman" w:hAnsi="Times New Roman" w:cs="Times New Roman"/>
          <w:szCs w:val="24"/>
        </w:rPr>
        <w:t>с даты получения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акта проверки, оформленные в письменной форме возражения в отношении акта проверки в целом или его отдельных положений.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>Возражения, указанные в пункте 7.3 настоящ</w:t>
      </w:r>
      <w:r w:rsidR="00900BCD">
        <w:rPr>
          <w:rFonts w:ascii="Times New Roman" w:hAnsi="Times New Roman" w:cs="Times New Roman"/>
          <w:szCs w:val="24"/>
        </w:rPr>
        <w:t>его Положения, рассматриваются Г</w:t>
      </w:r>
      <w:r w:rsidRPr="00E61095">
        <w:rPr>
          <w:rFonts w:ascii="Times New Roman" w:hAnsi="Times New Roman" w:cs="Times New Roman"/>
          <w:szCs w:val="24"/>
        </w:rPr>
        <w:t xml:space="preserve">лавой </w:t>
      </w:r>
      <w:r w:rsidR="00900BCD">
        <w:rPr>
          <w:rFonts w:ascii="Times New Roman" w:hAnsi="Times New Roman" w:cs="Times New Roman"/>
          <w:szCs w:val="24"/>
        </w:rPr>
        <w:t>Медяковского сельсовета</w:t>
      </w:r>
      <w:r w:rsidRPr="00E61095">
        <w:rPr>
          <w:rFonts w:ascii="Times New Roman" w:hAnsi="Times New Roman" w:cs="Times New Roman"/>
          <w:szCs w:val="24"/>
        </w:rPr>
        <w:t xml:space="preserve"> в течение 10 рабочих дней с даты их поступления.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Руководитель подведомственной организации вправе обжаловать действия (бездействие) должностных лиц при проведении проверки в судебном порядке.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Результаты проверки, содержащие информацию, составляющую государственную, коммерческую, служебную, иную охраняемую законом тайну, оформляются с соблюдением требований, предусмотренных законодательством Российской Федерации.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900BCD" w:rsidRDefault="00491ACB" w:rsidP="00900BCD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900BCD">
        <w:rPr>
          <w:rFonts w:ascii="Times New Roman" w:hAnsi="Times New Roman" w:cs="Times New Roman"/>
          <w:b/>
          <w:szCs w:val="24"/>
        </w:rPr>
        <w:t>Меры, принимаемые по результатам проверки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7.1. При выявлении нарушений трудового законодательства в подведомственной организации глава администрации по итогам проверки принимает решение о применении дисциплинарного взыскания к руководителю подведомственной организации, в отношении которой проводилась проверка, а также, при наличии оснований, обращается в правоохранительные органы и (или) иные государственные органы для привлечения виновных лиц к установленной законом ответственности.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7.2. </w:t>
      </w:r>
      <w:proofErr w:type="gramStart"/>
      <w:r w:rsidRPr="00E61095">
        <w:rPr>
          <w:rFonts w:ascii="Times New Roman" w:hAnsi="Times New Roman" w:cs="Times New Roman"/>
          <w:szCs w:val="24"/>
        </w:rPr>
        <w:t xml:space="preserve">По результатам проверки руководитель подведомственной организации обязан устранить выявленные нарушения требований трудового законодательства и иных нормативных правовых актов, содержащих нормы трудового права (далее – выявленные нарушения), в сроки, указанные в акте проверки. </w:t>
      </w:r>
      <w:proofErr w:type="gramEnd"/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7.3. </w:t>
      </w:r>
      <w:proofErr w:type="gramStart"/>
      <w:r w:rsidRPr="00E61095">
        <w:rPr>
          <w:rFonts w:ascii="Times New Roman" w:hAnsi="Times New Roman" w:cs="Times New Roman"/>
          <w:szCs w:val="24"/>
        </w:rPr>
        <w:t>Отчет о принятых мерах по устранению выявленных нарушений и их предупреждению в дальнейшей деятельности представляется подведомственной организацией в Администрацию в срок, указанный в акте, оформленном по результатам проведения проверки.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К указанному </w:t>
      </w:r>
      <w:r w:rsidRPr="00E61095">
        <w:rPr>
          <w:rFonts w:ascii="Times New Roman" w:hAnsi="Times New Roman" w:cs="Times New Roman"/>
          <w:szCs w:val="24"/>
        </w:rPr>
        <w:lastRenderedPageBreak/>
        <w:t xml:space="preserve">отчету прилагаются копии документов и материалов, подтверждающих устранение нарушений. Уполномоченный орган обязан принять меры по </w:t>
      </w:r>
      <w:proofErr w:type="gramStart"/>
      <w:r w:rsidRPr="00E61095">
        <w:rPr>
          <w:rFonts w:ascii="Times New Roman" w:hAnsi="Times New Roman" w:cs="Times New Roman"/>
          <w:szCs w:val="24"/>
        </w:rPr>
        <w:t>контролю за</w:t>
      </w:r>
      <w:proofErr w:type="gramEnd"/>
      <w:r w:rsidRPr="00E61095">
        <w:rPr>
          <w:rFonts w:ascii="Times New Roman" w:hAnsi="Times New Roman" w:cs="Times New Roman"/>
          <w:szCs w:val="24"/>
        </w:rPr>
        <w:t xml:space="preserve"> устранением выявленных нарушений.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7.4. Повторные проверки подведомственных организаций проводятся в срок не позднее шести месяцев со дня окончания предыдущей проверки в случае, если руководителем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 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900BCD" w:rsidRDefault="00491ACB" w:rsidP="00900BCD">
      <w:pPr>
        <w:pStyle w:val="aa"/>
        <w:jc w:val="center"/>
        <w:rPr>
          <w:rFonts w:ascii="Times New Roman" w:hAnsi="Times New Roman" w:cs="Times New Roman"/>
          <w:b/>
          <w:szCs w:val="24"/>
        </w:rPr>
      </w:pPr>
      <w:r w:rsidRPr="00900BCD">
        <w:rPr>
          <w:rFonts w:ascii="Times New Roman" w:hAnsi="Times New Roman" w:cs="Times New Roman"/>
          <w:b/>
          <w:szCs w:val="24"/>
        </w:rPr>
        <w:t>Учет мероприятий по контролю</w:t>
      </w:r>
    </w:p>
    <w:p w:rsidR="00913819" w:rsidRPr="00E61095" w:rsidRDefault="00913819" w:rsidP="00E61095">
      <w:pPr>
        <w:pStyle w:val="aa"/>
        <w:rPr>
          <w:rFonts w:ascii="Times New Roman" w:hAnsi="Times New Roman" w:cs="Times New Roman"/>
          <w:szCs w:val="24"/>
        </w:rPr>
      </w:pP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8.1. Администрацией осуществляется учет проведенных проверок в отношении подведомственных организаций.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8.2. Учет мероприятий по контролю осуществляется путем ведения журнала учета проверок по форме, указанной в Приложении 5 к настоящему Положению, который должен быть прошит, пронумерован, скреплен подписью и заверен печатью Администрации.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r w:rsidRPr="00E61095">
        <w:rPr>
          <w:rFonts w:ascii="Times New Roman" w:hAnsi="Times New Roman" w:cs="Times New Roman"/>
          <w:szCs w:val="24"/>
        </w:rPr>
        <w:t xml:space="preserve">8.3. Подведомственные организации самостоятельно ведут учет проводимых в отношении них проверок соблюдения трудового законодательства и иных нормативных правовых актов, содержащих нормы трудового права. </w:t>
      </w:r>
    </w:p>
    <w:p w:rsidR="00913819" w:rsidRPr="00E61095" w:rsidRDefault="00491ACB" w:rsidP="00E61095">
      <w:pPr>
        <w:pStyle w:val="aa"/>
        <w:rPr>
          <w:rFonts w:ascii="Times New Roman" w:hAnsi="Times New Roman" w:cs="Times New Roman"/>
          <w:szCs w:val="24"/>
        </w:rPr>
      </w:pPr>
      <w:proofErr w:type="gramStart"/>
      <w:r w:rsidRPr="00E61095">
        <w:rPr>
          <w:rFonts w:ascii="Times New Roman" w:hAnsi="Times New Roman" w:cs="Times New Roman"/>
          <w:szCs w:val="24"/>
        </w:rPr>
        <w:t xml:space="preserve">В случае отсутствия в подведомственной организации журнала учета проверок уполномоченным должностным лицом в акте, оформленном по результатам проведения проверки, делается соответствующая запись. </w:t>
      </w:r>
      <w:proofErr w:type="gramEnd"/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Pr="00E61095" w:rsidRDefault="008D3CD4" w:rsidP="00E61095">
      <w:pPr>
        <w:pStyle w:val="aa"/>
        <w:rPr>
          <w:rFonts w:ascii="Times New Roman" w:hAnsi="Times New Roman" w:cs="Times New Roman"/>
          <w:szCs w:val="24"/>
        </w:rPr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>
      <w:pPr>
        <w:ind w:left="7" w:right="59" w:firstLine="567"/>
      </w:pPr>
    </w:p>
    <w:p w:rsidR="008D3CD4" w:rsidRDefault="008D3CD4" w:rsidP="00900BCD">
      <w:pPr>
        <w:ind w:left="0" w:right="59" w:firstLine="0"/>
      </w:pPr>
    </w:p>
    <w:p w:rsidR="00913819" w:rsidRPr="00900BCD" w:rsidRDefault="00900BCD">
      <w:pPr>
        <w:ind w:left="8431" w:right="59" w:hanging="1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491ACB" w:rsidRPr="00900BCD">
        <w:rPr>
          <w:rFonts w:ascii="Times New Roman" w:hAnsi="Times New Roman" w:cs="Times New Roman"/>
          <w:sz w:val="20"/>
          <w:szCs w:val="20"/>
        </w:rPr>
        <w:t>1 к Положению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91ACB" w:rsidRPr="00900B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3819" w:rsidRPr="00900BCD" w:rsidRDefault="00913819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Pr="00900BCD" w:rsidRDefault="00491ACB" w:rsidP="00900BCD">
      <w:pPr>
        <w:spacing w:line="250" w:lineRule="auto"/>
        <w:ind w:left="1354" w:right="0"/>
        <w:jc w:val="center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b/>
        </w:rPr>
        <w:t xml:space="preserve">АДМИНИСТРАЦИЯ </w:t>
      </w:r>
      <w:r w:rsidR="008D3CD4" w:rsidRPr="00900BCD">
        <w:rPr>
          <w:rFonts w:ascii="Times New Roman" w:hAnsi="Times New Roman" w:cs="Times New Roman"/>
          <w:b/>
        </w:rPr>
        <w:t xml:space="preserve">МУНИЦИПАЛЬНОГО ОБРАЗОВАНИЯ НЕЖИНСКОГО </w:t>
      </w:r>
      <w:r w:rsidR="003B78B9" w:rsidRPr="00900BCD">
        <w:rPr>
          <w:rFonts w:ascii="Times New Roman" w:hAnsi="Times New Roman" w:cs="Times New Roman"/>
          <w:b/>
        </w:rPr>
        <w:t>СЕЛЬСОВЕТА ПРЕДГОРНОГО РАЙОНА</w:t>
      </w:r>
      <w:r w:rsidRPr="00900BCD">
        <w:rPr>
          <w:rFonts w:ascii="Times New Roman" w:hAnsi="Times New Roman" w:cs="Times New Roman"/>
          <w:b/>
        </w:rPr>
        <w:t xml:space="preserve"> С ПОДВЕДОМСТВЕННОЙ ТЕРРИТОРИЕЙ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7" w:right="0"/>
        <w:jc w:val="center"/>
      </w:pPr>
      <w:r>
        <w:rPr>
          <w:b/>
        </w:rPr>
        <w:t xml:space="preserve">РАСПОРЯЖЕНИЕ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>
      <w:pPr>
        <w:spacing w:line="250" w:lineRule="auto"/>
        <w:ind w:left="505" w:right="0"/>
        <w:jc w:val="center"/>
      </w:pPr>
      <w:r>
        <w:rPr>
          <w:b/>
        </w:rPr>
        <w:t xml:space="preserve">от ______________ </w:t>
      </w:r>
      <w:r w:rsidR="00900BCD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№ _______ </w:t>
      </w:r>
    </w:p>
    <w:p w:rsidR="00913819" w:rsidRDefault="00913819">
      <w:pPr>
        <w:spacing w:after="0" w:line="259" w:lineRule="auto"/>
        <w:ind w:left="567" w:right="0" w:firstLine="0"/>
        <w:jc w:val="center"/>
      </w:pPr>
    </w:p>
    <w:p w:rsidR="00913819" w:rsidRDefault="00491ACB" w:rsidP="00D97C52">
      <w:pPr>
        <w:pStyle w:val="1"/>
        <w:numPr>
          <w:ilvl w:val="0"/>
          <w:numId w:val="0"/>
        </w:numPr>
        <w:ind w:left="10" w:right="75"/>
      </w:pPr>
      <w:r>
        <w:t>о проведении ________________________________ проверки</w:t>
      </w:r>
    </w:p>
    <w:p w:rsidR="00913819" w:rsidRDefault="00491ACB">
      <w:pPr>
        <w:spacing w:after="91" w:line="259" w:lineRule="auto"/>
        <w:ind w:left="0" w:right="63" w:firstLine="0"/>
        <w:jc w:val="center"/>
      </w:pPr>
      <w:r>
        <w:rPr>
          <w:b/>
          <w:sz w:val="16"/>
        </w:rPr>
        <w:t>(плановой/внеплановой)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1.Провести проверку в отношении 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ind w:left="577" w:right="59"/>
      </w:pPr>
      <w:r>
        <w:t xml:space="preserve">2.Место нахождения: 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491ACB">
      <w:pPr>
        <w:spacing w:after="26" w:line="250" w:lineRule="auto"/>
        <w:ind w:left="708" w:right="202"/>
        <w:jc w:val="center"/>
      </w:pPr>
      <w:r>
        <w:rPr>
          <w:sz w:val="20"/>
        </w:rPr>
        <w:t xml:space="preserve">(наименование подведомственной организации)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Назначить </w:t>
      </w:r>
      <w:r>
        <w:tab/>
        <w:t>лицо</w:t>
      </w:r>
      <w:proofErr w:type="gramStart"/>
      <w:r>
        <w:t>м(</w:t>
      </w:r>
      <w:proofErr w:type="gramEnd"/>
      <w:r>
        <w:t xml:space="preserve">ми), </w:t>
      </w:r>
      <w:r>
        <w:tab/>
        <w:t xml:space="preserve">уполномоченным(ми) </w:t>
      </w:r>
      <w:r>
        <w:tab/>
        <w:t xml:space="preserve">на </w:t>
      </w:r>
      <w:r>
        <w:tab/>
        <w:t xml:space="preserve">проведение </w:t>
      </w:r>
      <w:r>
        <w:tab/>
        <w:t>проверки</w:t>
      </w:r>
      <w:r w:rsidR="00900BCD">
        <w:t>:</w:t>
      </w:r>
      <w:r>
        <w:t>______________________________________</w:t>
      </w:r>
      <w:r w:rsidR="00900BCD">
        <w:t>___________________</w:t>
      </w:r>
      <w:r>
        <w:t xml:space="preserve">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0"/>
        <w:jc w:val="center"/>
      </w:pPr>
      <w:r>
        <w:rPr>
          <w:sz w:val="20"/>
        </w:rPr>
        <w:t xml:space="preserve">(фамилия, имя, отчество, должность должностного лица (должностных лиц), уполномоченного(ых) на проведение проверки)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Привлечь к проведению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__________________________________________________________________________ __________________________________________________________________ </w:t>
      </w:r>
    </w:p>
    <w:p w:rsidR="00913819" w:rsidRDefault="00491ACB">
      <w:pPr>
        <w:spacing w:after="26" w:line="250" w:lineRule="auto"/>
        <w:ind w:left="708" w:right="207"/>
        <w:jc w:val="center"/>
      </w:pPr>
      <w:r>
        <w:rPr>
          <w:sz w:val="20"/>
        </w:rPr>
        <w:t xml:space="preserve">(фамилия, имя, отчество, должности) </w:t>
      </w:r>
    </w:p>
    <w:p w:rsidR="00913819" w:rsidRDefault="00491ACB">
      <w:pPr>
        <w:numPr>
          <w:ilvl w:val="0"/>
          <w:numId w:val="12"/>
        </w:numPr>
        <w:ind w:right="59" w:firstLine="283"/>
      </w:pPr>
      <w:r>
        <w:t xml:space="preserve">Установить, что: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>Настоящая проверка проводится с целью</w:t>
      </w:r>
      <w:r>
        <w:rPr>
          <w:vertAlign w:val="superscript"/>
        </w:rPr>
        <w:t>1</w:t>
      </w:r>
      <w:r>
        <w:t xml:space="preserve">: 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1"/>
          <w:numId w:val="12"/>
        </w:numPr>
        <w:ind w:right="59" w:hanging="470"/>
      </w:pPr>
      <w:r>
        <w:t xml:space="preserve">Задачами настоящей проверки являются: __________________________ </w:t>
      </w:r>
    </w:p>
    <w:p w:rsidR="00913819" w:rsidRDefault="00491ACB">
      <w:pPr>
        <w:ind w:left="17" w:right="59"/>
      </w:pPr>
      <w:r>
        <w:t>__________________________________________________________________________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numPr>
          <w:ilvl w:val="0"/>
          <w:numId w:val="12"/>
        </w:numPr>
        <w:spacing w:after="0" w:line="240" w:lineRule="auto"/>
        <w:ind w:right="59" w:firstLine="283"/>
      </w:pPr>
      <w:r>
        <w:t xml:space="preserve">Предметом настоящей проверки является: ___________________________ 7. Срок проведения проверки: ________________________________________ </w:t>
      </w:r>
      <w:r w:rsidR="00900BCD">
        <w:t xml:space="preserve">      </w:t>
      </w:r>
      <w:r>
        <w:t xml:space="preserve">К проведению проверки приступить «___» ____________ 20__ г. </w:t>
      </w:r>
    </w:p>
    <w:p w:rsidR="00913819" w:rsidRDefault="00491ACB">
      <w:pPr>
        <w:ind w:left="577" w:right="59"/>
      </w:pPr>
      <w:r>
        <w:t xml:space="preserve">Проверку окончить не позднее «____» ____________ 20__ г. </w:t>
      </w:r>
    </w:p>
    <w:p w:rsidR="00913819" w:rsidRDefault="00491ACB">
      <w:pPr>
        <w:ind w:left="577" w:right="59"/>
      </w:pPr>
      <w:r>
        <w:t xml:space="preserve">8. Правовые основания проведения проверки: 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82"/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28" w:line="259" w:lineRule="auto"/>
        <w:ind w:left="0" w:right="0" w:firstLine="0"/>
        <w:jc w:val="left"/>
      </w:pPr>
    </w:p>
    <w:p w:rsidR="00913819" w:rsidRDefault="00491ACB">
      <w:pPr>
        <w:spacing w:after="7"/>
        <w:ind w:left="577" w:right="0"/>
        <w:jc w:val="left"/>
      </w:pPr>
      <w:r>
        <w:rPr>
          <w:rFonts w:ascii="Calibri" w:eastAsia="Calibri" w:hAnsi="Calibri" w:cs="Calibri"/>
          <w:sz w:val="21"/>
          <w:vertAlign w:val="superscript"/>
        </w:rPr>
        <w:t>1</w:t>
      </w:r>
      <w:r>
        <w:rPr>
          <w:sz w:val="16"/>
        </w:rPr>
        <w:t xml:space="preserve">При установлении целей проводимой проверки указывается следующая информация: </w:t>
      </w:r>
    </w:p>
    <w:p w:rsidR="00913819" w:rsidRDefault="00491ACB">
      <w:pPr>
        <w:spacing w:after="0"/>
        <w:ind w:left="577" w:right="516"/>
        <w:jc w:val="left"/>
      </w:pPr>
      <w:r>
        <w:rPr>
          <w:sz w:val="16"/>
        </w:rPr>
        <w:t xml:space="preserve">а) в случае проведения плановой проверки ссылка на утвержденный ежегодный план проведения плановых проверок; б) в случае проведения внеплановой проверки: реквизиты жалобы или иного обращения, поступивших в орган местного самоуправления; </w:t>
      </w:r>
    </w:p>
    <w:p w:rsidR="00913819" w:rsidRDefault="00491ACB">
      <w:pPr>
        <w:spacing w:after="74"/>
        <w:ind w:left="577" w:right="0"/>
        <w:jc w:val="left"/>
      </w:pPr>
      <w:r>
        <w:rPr>
          <w:sz w:val="16"/>
        </w:rPr>
        <w:t xml:space="preserve">реквизиты ранее выданного проверяемому лицу предписания об устранении выявленного нарушения, срок для исполнения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>которого истек</w:t>
      </w:r>
      <w:r>
        <w:rPr>
          <w:sz w:val="20"/>
        </w:rPr>
        <w:t>.</w:t>
      </w:r>
    </w:p>
    <w:p w:rsidR="00913819" w:rsidRDefault="00491ACB">
      <w:pPr>
        <w:spacing w:after="26" w:line="250" w:lineRule="auto"/>
        <w:ind w:left="18" w:right="27"/>
        <w:jc w:val="center"/>
      </w:pPr>
      <w:r>
        <w:rPr>
          <w:sz w:val="20"/>
        </w:rPr>
        <w:t xml:space="preserve"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В процессе проверки провести следующие мероприятия по контролю, необходимые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numPr>
          <w:ilvl w:val="0"/>
          <w:numId w:val="13"/>
        </w:numPr>
        <w:ind w:right="59" w:firstLine="567"/>
      </w:pPr>
      <w:r>
        <w:t xml:space="preserve">Перечень документов, представление которых необходимо для достижения целей и задач проведения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17" w:right="59"/>
      </w:pPr>
      <w:r>
        <w:t xml:space="preserve">_______________________________________________ </w:t>
      </w:r>
    </w:p>
    <w:p w:rsidR="00913819" w:rsidRDefault="00491ACB">
      <w:pPr>
        <w:spacing w:after="74" w:line="315" w:lineRule="auto"/>
        <w:ind w:left="-5" w:right="2989"/>
        <w:jc w:val="left"/>
      </w:pPr>
      <w:r>
        <w:rPr>
          <w:sz w:val="16"/>
        </w:rPr>
        <w:t>(должность, фамилия, инициалы руководителя органа местного самоуправления,издавшего правовой акт о проведении проверки)</w:t>
      </w:r>
    </w:p>
    <w:p w:rsidR="00913819" w:rsidRDefault="00491ACB">
      <w:pPr>
        <w:ind w:left="17" w:right="59"/>
      </w:pPr>
      <w:r>
        <w:t xml:space="preserve">___________________ </w:t>
      </w:r>
    </w:p>
    <w:p w:rsidR="00913819" w:rsidRDefault="00491ACB">
      <w:pPr>
        <w:spacing w:after="74"/>
        <w:ind w:left="-5" w:right="0"/>
        <w:jc w:val="left"/>
      </w:pPr>
      <w:r>
        <w:rPr>
          <w:sz w:val="16"/>
        </w:rPr>
        <w:t xml:space="preserve">(подпись, заверенная печатью) </w:t>
      </w:r>
    </w:p>
    <w:p w:rsidR="00913819" w:rsidRPr="00F45F13" w:rsidRDefault="00913819">
      <w:pPr>
        <w:rPr>
          <w:rFonts w:ascii="Times New Roman" w:hAnsi="Times New Roman" w:cs="Times New Roman"/>
        </w:rPr>
        <w:sectPr w:rsidR="00913819" w:rsidRPr="00F45F13">
          <w:pgSz w:w="11906" w:h="16838"/>
          <w:pgMar w:top="1173" w:right="783" w:bottom="1140" w:left="1133" w:header="720" w:footer="720" w:gutter="0"/>
          <w:cols w:space="720"/>
        </w:sectPr>
      </w:pPr>
    </w:p>
    <w:p w:rsidR="00913819" w:rsidRPr="00900BCD" w:rsidRDefault="00491ACB">
      <w:pPr>
        <w:spacing w:after="29" w:line="240" w:lineRule="auto"/>
        <w:ind w:left="13205" w:right="0"/>
        <w:jc w:val="center"/>
        <w:rPr>
          <w:rFonts w:ascii="Times New Roman" w:hAnsi="Times New Roman" w:cs="Times New Roman"/>
        </w:rPr>
      </w:pPr>
      <w:bookmarkStart w:id="1" w:name="_Hlk506455699"/>
      <w:r w:rsidRPr="00900BCD">
        <w:rPr>
          <w:rFonts w:ascii="Times New Roman" w:hAnsi="Times New Roman" w:cs="Times New Roman"/>
        </w:rPr>
        <w:lastRenderedPageBreak/>
        <w:t xml:space="preserve">Приложение 2 </w:t>
      </w:r>
      <w:bookmarkEnd w:id="1"/>
      <w:r w:rsidRPr="00900BCD">
        <w:rPr>
          <w:rFonts w:ascii="Times New Roman" w:hAnsi="Times New Roman" w:cs="Times New Roman"/>
        </w:rPr>
        <w:t xml:space="preserve">к Положению </w:t>
      </w:r>
    </w:p>
    <w:p w:rsidR="00913819" w:rsidRPr="00900BCD" w:rsidRDefault="00913819">
      <w:pPr>
        <w:spacing w:after="0" w:line="259" w:lineRule="auto"/>
        <w:ind w:left="567" w:right="0" w:firstLine="0"/>
        <w:jc w:val="left"/>
        <w:rPr>
          <w:rFonts w:ascii="Times New Roman" w:hAnsi="Times New Roman" w:cs="Times New Roman"/>
        </w:rPr>
      </w:pPr>
    </w:p>
    <w:p w:rsidR="00913819" w:rsidRPr="00900BCD" w:rsidRDefault="00491ACB">
      <w:pPr>
        <w:spacing w:after="0" w:line="259" w:lineRule="auto"/>
        <w:ind w:right="51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506"/>
      </w:pPr>
      <w:r>
        <w:t xml:space="preserve">ПЛАН проведения администрацией </w:t>
      </w:r>
      <w:proofErr w:type="spellStart"/>
      <w:r w:rsidR="00900BCD">
        <w:t>Медяковсого</w:t>
      </w:r>
      <w:proofErr w:type="spellEnd"/>
      <w:r w:rsidR="003B78B9">
        <w:t xml:space="preserve"> сельсовета </w:t>
      </w:r>
      <w:r w:rsidR="00900BCD">
        <w:t>Купинского</w:t>
      </w:r>
      <w:r w:rsidR="003B78B9">
        <w:t xml:space="preserve"> района</w:t>
      </w:r>
      <w:r>
        <w:t xml:space="preserve"> </w:t>
      </w:r>
      <w:r w:rsidR="00900BCD">
        <w:t xml:space="preserve">Новосибирской области </w:t>
      </w:r>
      <w:r>
        <w:t xml:space="preserve">плановых проверок за соблюдением трудового законодательства и иных нормативных правовых актов, содержащих нормы трудового права в подведомственных организациях на 20__ год </w:t>
      </w:r>
    </w:p>
    <w:p w:rsidR="00913819" w:rsidRDefault="00913819">
      <w:pPr>
        <w:spacing w:after="0" w:line="259" w:lineRule="auto"/>
        <w:ind w:left="564" w:right="0" w:firstLine="0"/>
        <w:jc w:val="center"/>
      </w:pPr>
    </w:p>
    <w:tbl>
      <w:tblPr>
        <w:tblStyle w:val="TableGrid"/>
        <w:tblW w:w="14426" w:type="dxa"/>
        <w:tblInd w:w="-108" w:type="dxa"/>
        <w:tblCellMar>
          <w:top w:w="45" w:type="dxa"/>
          <w:left w:w="108" w:type="dxa"/>
          <w:right w:w="42" w:type="dxa"/>
        </w:tblCellMar>
        <w:tblLook w:val="04A0"/>
      </w:tblPr>
      <w:tblGrid>
        <w:gridCol w:w="542"/>
        <w:gridCol w:w="2674"/>
        <w:gridCol w:w="1287"/>
        <w:gridCol w:w="1985"/>
        <w:gridCol w:w="1560"/>
        <w:gridCol w:w="1560"/>
        <w:gridCol w:w="2977"/>
        <w:gridCol w:w="1841"/>
      </w:tblGrid>
      <w:tr w:rsidR="00913819">
        <w:trPr>
          <w:trHeight w:val="11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34" w:right="0" w:firstLine="0"/>
            </w:pPr>
            <w:r>
              <w:t xml:space="preserve">№ </w:t>
            </w:r>
          </w:p>
          <w:p w:rsidR="00913819" w:rsidRDefault="00491ACB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подведомственной организации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ИНН, ОГРН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Юридический и фактический адрес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1"/>
              <w:jc w:val="center"/>
            </w:pPr>
            <w:r>
              <w:t xml:space="preserve">Предмет плановой проверки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2" w:right="2" w:firstLine="0"/>
              <w:jc w:val="center"/>
            </w:pPr>
            <w:r>
              <w:t xml:space="preserve">Дата начала и сроки проведения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Мероприятия по ведомственному контролю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Проверяемый период </w:t>
            </w:r>
          </w:p>
        </w:tc>
      </w:tr>
      <w:tr w:rsidR="00913819">
        <w:trPr>
          <w:trHeight w:val="2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491ACB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913819">
        <w:trPr>
          <w:trHeight w:val="28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1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9" w:rsidRDefault="00913819">
            <w:pPr>
              <w:spacing w:after="0" w:line="259" w:lineRule="auto"/>
              <w:ind w:left="2" w:right="0" w:firstLine="0"/>
              <w:jc w:val="center"/>
            </w:pPr>
          </w:p>
        </w:tc>
      </w:tr>
    </w:tbl>
    <w:p w:rsidR="00913819" w:rsidRDefault="00913819">
      <w:pPr>
        <w:spacing w:after="0" w:line="235" w:lineRule="auto"/>
        <w:ind w:left="567" w:right="7146" w:firstLine="0"/>
        <w:jc w:val="left"/>
      </w:pPr>
    </w:p>
    <w:p w:rsidR="00913819" w:rsidRDefault="00491ACB">
      <w:pPr>
        <w:ind w:left="17" w:right="59"/>
      </w:pPr>
      <w:r>
        <w:t xml:space="preserve">Ответственное должностное лицо </w:t>
      </w:r>
    </w:p>
    <w:p w:rsidR="00913819" w:rsidRDefault="00491ACB">
      <w:pPr>
        <w:ind w:left="17" w:right="59"/>
      </w:pPr>
      <w:r>
        <w:t xml:space="preserve">_____________________/________________________________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p w:rsidR="00913819" w:rsidRDefault="00913819">
      <w:pPr>
        <w:sectPr w:rsidR="00913819">
          <w:pgSz w:w="16838" w:h="11906" w:orient="landscape"/>
          <w:pgMar w:top="1440" w:right="783" w:bottom="1440" w:left="1133" w:header="720" w:footer="720" w:gutter="0"/>
          <w:cols w:space="720"/>
        </w:sectPr>
      </w:pPr>
    </w:p>
    <w:p w:rsidR="003B78B9" w:rsidRPr="00900BCD" w:rsidRDefault="00491ACB" w:rsidP="003B78B9">
      <w:pPr>
        <w:ind w:right="59"/>
        <w:jc w:val="right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</w:rPr>
        <w:lastRenderedPageBreak/>
        <w:t>Приложение</w:t>
      </w:r>
      <w:r w:rsidR="003B78B9" w:rsidRPr="00900BCD">
        <w:rPr>
          <w:rFonts w:ascii="Times New Roman" w:hAnsi="Times New Roman" w:cs="Times New Roman"/>
        </w:rPr>
        <w:t xml:space="preserve"> 3 </w:t>
      </w:r>
    </w:p>
    <w:p w:rsidR="00913819" w:rsidRDefault="00491ACB" w:rsidP="003B78B9">
      <w:pPr>
        <w:ind w:right="59"/>
        <w:jc w:val="right"/>
      </w:pPr>
      <w:r w:rsidRPr="00900BCD">
        <w:rPr>
          <w:rFonts w:ascii="Times New Roman" w:hAnsi="Times New Roman" w:cs="Times New Roman"/>
        </w:rPr>
        <w:t>к Положению</w:t>
      </w:r>
      <w:r>
        <w:t xml:space="preserve">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/>
      </w:pPr>
      <w: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Коллективный договор;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Правила внутреннего трудового распорядка;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Штатное расписание; </w:t>
      </w:r>
    </w:p>
    <w:p w:rsidR="00913819" w:rsidRDefault="00491ACB">
      <w:pPr>
        <w:numPr>
          <w:ilvl w:val="0"/>
          <w:numId w:val="14"/>
        </w:numPr>
        <w:ind w:right="59" w:hanging="269"/>
      </w:pPr>
      <w:r>
        <w:t xml:space="preserve">График отпусков;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договоры, журнал регистрации трудовых договоров и изменений к ним; </w:t>
      </w:r>
    </w:p>
    <w:p w:rsidR="00900BCD" w:rsidRDefault="00491ACB">
      <w:pPr>
        <w:numPr>
          <w:ilvl w:val="0"/>
          <w:numId w:val="14"/>
        </w:numPr>
        <w:ind w:right="59" w:hanging="269"/>
      </w:pPr>
      <w:r>
        <w:t xml:space="preserve">Трудовые книжки, Книга учета движения трудовых книжек и вкладышей в них, приходно-расходная книга по учету бланков трудовой книжки и вкладыша в нее; </w:t>
      </w:r>
    </w:p>
    <w:p w:rsidR="00913819" w:rsidRDefault="00491ACB">
      <w:pPr>
        <w:numPr>
          <w:ilvl w:val="0"/>
          <w:numId w:val="14"/>
        </w:numPr>
        <w:ind w:right="59" w:hanging="269"/>
      </w:pPr>
      <w:proofErr w:type="gramStart"/>
      <w:r>
        <w:t xml:space="preserve">Личные дела руководителей и специалистов, личные карточки работников (формы </w:t>
      </w:r>
      <w:proofErr w:type="gramEnd"/>
    </w:p>
    <w:p w:rsidR="00913819" w:rsidRDefault="00491ACB">
      <w:pPr>
        <w:ind w:left="17" w:right="59"/>
      </w:pPr>
      <w:r>
        <w:t xml:space="preserve">Т-2), документы, определяющие трудовые обязанности работников;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личному составу (о приеме, увольнении, переводе и т.д.);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об отпусках, командировках;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Приказы по основной деятельности;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Журналы регистрации приказов;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Табель учета рабочего времени;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Платежные документы;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Ведомости на выдачу заработной платы;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Расчетные листки;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Список несовершеннолетних работников, работников-инвалидов, беременных женщин и женщин, имеющих детей в возрасте до трех лет;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Договоры о материальной ответственности;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Положение об аттестации, приказ о создании аттестационной комиссии, отзывы, аттестационные листы; </w:t>
      </w:r>
    </w:p>
    <w:p w:rsidR="00913819" w:rsidRDefault="00491ACB">
      <w:pPr>
        <w:numPr>
          <w:ilvl w:val="0"/>
          <w:numId w:val="15"/>
        </w:numPr>
        <w:ind w:left="411" w:right="59" w:hanging="404"/>
      </w:pPr>
      <w:r>
        <w:t xml:space="preserve">Иные локальные нормативные акты и документы, необходимые для проведения полной и всесторонней проверки. </w:t>
      </w:r>
    </w:p>
    <w:p w:rsidR="003B78B9" w:rsidRDefault="003B78B9" w:rsidP="003B78B9">
      <w:pPr>
        <w:ind w:right="59"/>
      </w:pPr>
    </w:p>
    <w:p w:rsidR="003B78B9" w:rsidRDefault="003B78B9" w:rsidP="003B78B9">
      <w:pPr>
        <w:ind w:right="59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3B78B9" w:rsidRDefault="003B78B9">
      <w:pPr>
        <w:ind w:left="8431" w:right="59" w:hanging="115"/>
      </w:pPr>
    </w:p>
    <w:p w:rsidR="00913819" w:rsidRPr="00900BCD" w:rsidRDefault="00836447" w:rsidP="003B78B9">
      <w:pPr>
        <w:ind w:left="8431" w:right="59" w:hanging="115"/>
        <w:rPr>
          <w:rFonts w:ascii="Times New Roman" w:hAnsi="Times New Roman" w:cs="Times New Roman"/>
        </w:rPr>
      </w:pPr>
      <w:r w:rsidRPr="00900BCD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 w:rsidRPr="00900BCD">
        <w:rPr>
          <w:rFonts w:ascii="Times New Roman" w:hAnsi="Times New Roman" w:cs="Times New Roman"/>
        </w:rPr>
        <w:t>2</w:t>
      </w:r>
      <w:r w:rsidR="00491ACB" w:rsidRPr="00900BCD">
        <w:rPr>
          <w:rFonts w:ascii="Times New Roman" w:hAnsi="Times New Roman" w:cs="Times New Roman"/>
        </w:rPr>
        <w:t xml:space="preserve">к Положению 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913819" w:rsidRPr="00900BCD" w:rsidRDefault="00491ACB" w:rsidP="003B78B9">
      <w:pPr>
        <w:spacing w:after="0" w:line="259" w:lineRule="auto"/>
        <w:ind w:right="51"/>
        <w:jc w:val="right"/>
        <w:rPr>
          <w:rFonts w:ascii="Times New Roman" w:hAnsi="Times New Roman" w:cs="Times New Roman"/>
          <w:sz w:val="20"/>
          <w:szCs w:val="20"/>
        </w:rPr>
      </w:pPr>
      <w:r w:rsidRPr="00900BCD">
        <w:rPr>
          <w:rFonts w:ascii="Times New Roman" w:hAnsi="Times New Roman" w:cs="Times New Roman"/>
          <w:sz w:val="20"/>
          <w:szCs w:val="20"/>
        </w:rPr>
        <w:t xml:space="preserve">Форма </w:t>
      </w:r>
    </w:p>
    <w:p w:rsidR="00913819" w:rsidRDefault="00900BCD" w:rsidP="00900BCD">
      <w:pPr>
        <w:spacing w:after="0" w:line="259" w:lineRule="auto"/>
        <w:ind w:right="51"/>
        <w:jc w:val="center"/>
      </w:pPr>
      <w:r>
        <w:t xml:space="preserve">                                                                      </w:t>
      </w:r>
      <w:r w:rsidR="00491ACB">
        <w:t>Утверждаю</w:t>
      </w:r>
      <w:r>
        <w:t xml:space="preserve"> Глава Медяковского сельсовета</w:t>
      </w:r>
    </w:p>
    <w:p w:rsidR="00900BCD" w:rsidRDefault="00900BCD" w:rsidP="00900BCD">
      <w:pPr>
        <w:spacing w:after="0" w:line="259" w:lineRule="auto"/>
        <w:ind w:right="51"/>
      </w:pPr>
      <w:r>
        <w:t xml:space="preserve">                                                                        _____________________________________</w:t>
      </w:r>
    </w:p>
    <w:p w:rsidR="00913819" w:rsidRDefault="00900BCD" w:rsidP="00900BCD">
      <w:pPr>
        <w:ind w:right="59"/>
      </w:pPr>
      <w:r>
        <w:t xml:space="preserve">                                                                        </w:t>
      </w:r>
      <w:r w:rsidR="00491ACB">
        <w:t>«___»___________20___г.</w:t>
      </w:r>
    </w:p>
    <w:p w:rsidR="00913819" w:rsidRDefault="00913819">
      <w:pPr>
        <w:spacing w:after="0" w:line="259" w:lineRule="auto"/>
        <w:ind w:left="632" w:right="0" w:firstLine="0"/>
        <w:jc w:val="center"/>
      </w:pPr>
    </w:p>
    <w:p w:rsidR="003B78B9" w:rsidRDefault="00491ACB" w:rsidP="003B78B9">
      <w:pPr>
        <w:pStyle w:val="1"/>
        <w:numPr>
          <w:ilvl w:val="0"/>
          <w:numId w:val="0"/>
        </w:numPr>
        <w:ind w:left="69"/>
      </w:pPr>
      <w:r>
        <w:t xml:space="preserve">АДМИНИСТРАЦИЯ </w:t>
      </w:r>
      <w:r w:rsidR="00900BCD">
        <w:t xml:space="preserve">МЕДЯКОВСКОГО СЕЛЬСОВЕТА КУПИНСКОГО РАЙОНА НОВОСИБИРСКОЙ ОБЛАСТИ </w:t>
      </w:r>
      <w:proofErr w:type="gramStart"/>
      <w:r>
        <w:t>С</w:t>
      </w:r>
      <w:proofErr w:type="gramEnd"/>
    </w:p>
    <w:p w:rsidR="00913819" w:rsidRDefault="00491ACB" w:rsidP="003B78B9">
      <w:pPr>
        <w:pStyle w:val="1"/>
        <w:numPr>
          <w:ilvl w:val="0"/>
          <w:numId w:val="0"/>
        </w:numPr>
        <w:ind w:left="69"/>
      </w:pPr>
      <w:r>
        <w:t>ПОДВЕДОМСТВЕННОЙ ТЕРРИТОРИЕЙ</w:t>
      </w:r>
    </w:p>
    <w:p w:rsidR="00913819" w:rsidRDefault="00491ACB">
      <w:pPr>
        <w:spacing w:after="0" w:line="240" w:lineRule="auto"/>
        <w:ind w:left="451" w:right="379"/>
        <w:jc w:val="center"/>
      </w:pPr>
      <w:r>
        <w:t xml:space="preserve">______________________«____» ________ 20__ г. ______________________ (место составления акта) (дата составления акта) (время составления акта)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pStyle w:val="1"/>
        <w:numPr>
          <w:ilvl w:val="0"/>
          <w:numId w:val="0"/>
        </w:numPr>
        <w:ind w:left="10" w:right="5"/>
      </w:pPr>
      <w:r>
        <w:t xml:space="preserve">АКТ ПРОВЕРКИ № __________ </w:t>
      </w:r>
    </w:p>
    <w:p w:rsidR="00913819" w:rsidRDefault="00913819">
      <w:pPr>
        <w:spacing w:after="0" w:line="259" w:lineRule="auto"/>
        <w:ind w:left="64" w:right="0" w:firstLine="0"/>
        <w:jc w:val="center"/>
      </w:pPr>
    </w:p>
    <w:p w:rsidR="00913819" w:rsidRDefault="00491ACB">
      <w:pPr>
        <w:ind w:left="718" w:right="59"/>
      </w:pPr>
      <w:r>
        <w:t xml:space="preserve">По адресу/адресам: _______________________________________________ </w:t>
      </w:r>
    </w:p>
    <w:p w:rsidR="00913819" w:rsidRDefault="00491ACB">
      <w:pPr>
        <w:spacing w:after="26" w:line="250" w:lineRule="auto"/>
        <w:ind w:left="708" w:right="0"/>
        <w:jc w:val="center"/>
      </w:pPr>
      <w:r>
        <w:rPr>
          <w:sz w:val="20"/>
        </w:rPr>
        <w:t xml:space="preserve">(место проведения проверки) </w:t>
      </w:r>
    </w:p>
    <w:p w:rsidR="00913819" w:rsidRDefault="00491ACB">
      <w:pPr>
        <w:ind w:left="718" w:right="59"/>
      </w:pPr>
      <w:r>
        <w:t xml:space="preserve">На основании: 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left="708" w:right="1"/>
        <w:jc w:val="center"/>
      </w:pPr>
      <w:r>
        <w:rPr>
          <w:sz w:val="20"/>
        </w:rPr>
        <w:t xml:space="preserve">(вид документа с указанием реквизитов (номер, дата)) </w:t>
      </w:r>
    </w:p>
    <w:p w:rsidR="00913819" w:rsidRDefault="00491ACB">
      <w:pPr>
        <w:ind w:left="17" w:right="59"/>
      </w:pPr>
      <w:r>
        <w:t xml:space="preserve">была проведена ___________________________ проверка в отношении:  </w:t>
      </w:r>
    </w:p>
    <w:p w:rsidR="00913819" w:rsidRDefault="00491ACB">
      <w:pPr>
        <w:spacing w:after="137"/>
        <w:ind w:left="2704" w:right="0"/>
        <w:jc w:val="left"/>
      </w:pPr>
      <w:r>
        <w:rPr>
          <w:sz w:val="16"/>
        </w:rPr>
        <w:t>(плановая/внеплановая)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26" w:line="250" w:lineRule="auto"/>
        <w:ind w:right="16"/>
        <w:jc w:val="center"/>
      </w:pPr>
      <w:r>
        <w:rPr>
          <w:sz w:val="20"/>
        </w:rPr>
        <w:t xml:space="preserve">(наименование подведомственной организации, фамилия, имя, отчество и должность руководителя)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Дата и время проведения проверки: </w:t>
      </w:r>
    </w:p>
    <w:p w:rsidR="00913819" w:rsidRDefault="00491ACB">
      <w:pPr>
        <w:spacing w:after="0" w:line="240" w:lineRule="auto"/>
        <w:ind w:left="451" w:right="235"/>
        <w:jc w:val="center"/>
      </w:pPr>
      <w:r>
        <w:t xml:space="preserve">«__» ___ 20__ г. с __ час. __ мин. до __ час. __ мин. Продолжительность ___ «__» ___ 20__ г. с __ час. __ мин. до __ час. __ мин. Продолжительность ___ </w:t>
      </w:r>
    </w:p>
    <w:p w:rsidR="00913819" w:rsidRDefault="00913819">
      <w:pPr>
        <w:spacing w:after="0" w:line="259" w:lineRule="auto"/>
        <w:ind w:left="708" w:right="0" w:firstLine="0"/>
        <w:jc w:val="left"/>
      </w:pPr>
    </w:p>
    <w:p w:rsidR="00913819" w:rsidRDefault="00491ACB">
      <w:pPr>
        <w:ind w:left="718" w:right="59"/>
      </w:pPr>
      <w:r>
        <w:t xml:space="preserve">Общая продолжительность 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0"/>
        <w:jc w:val="center"/>
      </w:pPr>
      <w:r>
        <w:rPr>
          <w:sz w:val="16"/>
        </w:rPr>
        <w:t xml:space="preserve">(рабочих дней/часов) </w:t>
      </w:r>
    </w:p>
    <w:p w:rsidR="00913819" w:rsidRDefault="00491ACB">
      <w:pPr>
        <w:ind w:left="718" w:right="59"/>
      </w:pPr>
      <w:r>
        <w:t xml:space="preserve">Акт составлен: 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2"/>
        <w:jc w:val="center"/>
      </w:pPr>
      <w:r>
        <w:rPr>
          <w:sz w:val="16"/>
        </w:rPr>
        <w:t>(наименование органа местного самоуправления)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tabs>
          <w:tab w:val="center" w:pos="795"/>
          <w:tab w:val="center" w:pos="1675"/>
          <w:tab w:val="center" w:pos="3271"/>
          <w:tab w:val="center" w:pos="4546"/>
          <w:tab w:val="center" w:pos="5687"/>
          <w:tab w:val="center" w:pos="7275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копией </w:t>
      </w:r>
      <w:r>
        <w:tab/>
        <w:t xml:space="preserve">распоряжения </w:t>
      </w:r>
      <w:r>
        <w:tab/>
        <w:t xml:space="preserve">о </w:t>
      </w:r>
      <w:r>
        <w:tab/>
        <w:t xml:space="preserve">проведении </w:t>
      </w:r>
      <w:r>
        <w:tab/>
        <w:t xml:space="preserve">проверки </w:t>
      </w:r>
      <w:r>
        <w:tab/>
        <w:t xml:space="preserve">ознакомлен(ы):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left="576" w:right="1"/>
        <w:jc w:val="center"/>
      </w:pPr>
      <w:r>
        <w:rPr>
          <w:sz w:val="16"/>
        </w:rPr>
        <w:t>(фамилии, инициалы, подпись, дата, время)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>Лицо(а), проводившее(</w:t>
      </w:r>
      <w:proofErr w:type="spellStart"/>
      <w:r>
        <w:t>ие</w:t>
      </w:r>
      <w:proofErr w:type="spellEnd"/>
      <w:r>
        <w:t xml:space="preserve">) проверку: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00" w:line="267" w:lineRule="auto"/>
        <w:ind w:right="0"/>
        <w:jc w:val="center"/>
      </w:pPr>
      <w:r>
        <w:rPr>
          <w:sz w:val="16"/>
        </w:rPr>
        <w:t>(фамилия, имя, отчество, должность должностного лица (должностных лиц), проводившего(их) проверку; в случае привлечения к участию в проверке специалистов по труду указываются фамилии, имена, отчества и должности специалистов)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 проведении проверки присутствовали: ____________________________ </w:t>
      </w:r>
    </w:p>
    <w:p w:rsidR="00913819" w:rsidRDefault="00491ACB">
      <w:pPr>
        <w:ind w:left="17" w:right="59"/>
      </w:pPr>
      <w:r>
        <w:lastRenderedPageBreak/>
        <w:t xml:space="preserve">______________________________________________________________________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30" w:line="267" w:lineRule="auto"/>
        <w:ind w:right="0"/>
        <w:jc w:val="center"/>
      </w:pPr>
      <w:r>
        <w:rPr>
          <w:sz w:val="16"/>
        </w:rPr>
        <w:t>(фамилия, имя, отчество и должность руководители или уполномоченного им должностного лица, присутствовавшего при проведении мероприятий по проверке)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Сведения о результатах проведения проверки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</w:t>
      </w:r>
    </w:p>
    <w:p w:rsidR="00913819" w:rsidRDefault="00491ACB" w:rsidP="00900BCD">
      <w:pPr>
        <w:ind w:right="59"/>
      </w:pPr>
      <w:r>
        <w:t xml:space="preserve">__________________________________________________________________ </w:t>
      </w:r>
    </w:p>
    <w:p w:rsidR="00913819" w:rsidRDefault="00491ACB">
      <w:pPr>
        <w:spacing w:after="27" w:line="358" w:lineRule="auto"/>
        <w:ind w:right="0"/>
        <w:jc w:val="center"/>
      </w:pPr>
      <w:r>
        <w:rPr>
          <w:sz w:val="16"/>
        </w:rPr>
        <w:t xml:space="preserve">(выявленные нарушения с указанием нормативных правовых актов или иных документов, требования которых нарушены, предложения по их устранению, сведения о сроке, определяемом для устранения выявленных нарушений. Если в ходе проверки </w:t>
      </w:r>
    </w:p>
    <w:p w:rsidR="00913819" w:rsidRDefault="00491ACB">
      <w:pPr>
        <w:spacing w:after="130" w:line="267" w:lineRule="auto"/>
        <w:ind w:left="576" w:right="572"/>
        <w:jc w:val="center"/>
      </w:pPr>
      <w:r>
        <w:rPr>
          <w:sz w:val="16"/>
        </w:rPr>
        <w:t>нарушений не выявлено, в акте делается запись об их отсутствии):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Прилагаемые к акту документы: 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Подписи лиц, проводивших проверку: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491ACB">
      <w:pPr>
        <w:ind w:left="17" w:right="59"/>
      </w:pPr>
      <w:r>
        <w:t xml:space="preserve">________________________________________________________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718" w:right="59"/>
      </w:pPr>
      <w:r>
        <w:t xml:space="preserve">С актом проверки ознакомлен(а), копию акта со всеми приложениями получил(а): </w:t>
      </w:r>
    </w:p>
    <w:p w:rsidR="00913819" w:rsidRDefault="00491ACB">
      <w:pPr>
        <w:ind w:left="17" w:right="59"/>
      </w:pPr>
      <w:r>
        <w:t>__________________________________________</w:t>
      </w:r>
      <w:r w:rsidR="00900BCD">
        <w:t>_______________________________</w:t>
      </w:r>
    </w:p>
    <w:p w:rsidR="00913819" w:rsidRDefault="00491ACB">
      <w:pPr>
        <w:ind w:left="17" w:right="59"/>
      </w:pPr>
      <w:r>
        <w:t xml:space="preserve">__________________________________________________________________ </w:t>
      </w:r>
    </w:p>
    <w:p w:rsidR="00913819" w:rsidRDefault="00491ACB">
      <w:pPr>
        <w:spacing w:after="99"/>
        <w:ind w:left="4753" w:right="0" w:hanging="4143"/>
        <w:jc w:val="left"/>
      </w:pPr>
      <w:r>
        <w:rPr>
          <w:sz w:val="16"/>
        </w:rPr>
        <w:t>(фамилия, имя, отчество, должность руководителя подведомственной организации или уполномоченного им должностного лица)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491ACB">
      <w:pPr>
        <w:ind w:left="577" w:right="59"/>
      </w:pPr>
      <w:r>
        <w:t xml:space="preserve">«___» ______________ 20__ г. ______________ </w:t>
      </w:r>
    </w:p>
    <w:p w:rsidR="00913819" w:rsidRDefault="00491ACB">
      <w:pPr>
        <w:spacing w:after="130" w:line="267" w:lineRule="auto"/>
        <w:ind w:left="576" w:right="420"/>
        <w:jc w:val="center"/>
      </w:pPr>
      <w:r>
        <w:rPr>
          <w:sz w:val="16"/>
        </w:rPr>
        <w:t>(подпись</w:t>
      </w:r>
      <w:r>
        <w:rPr>
          <w:sz w:val="25"/>
          <w:vertAlign w:val="superscript"/>
        </w:rPr>
        <w:t>)</w:t>
      </w:r>
    </w:p>
    <w:p w:rsidR="00913819" w:rsidRDefault="00491ACB">
      <w:pPr>
        <w:tabs>
          <w:tab w:val="center" w:pos="1185"/>
          <w:tab w:val="center" w:pos="2435"/>
          <w:tab w:val="center" w:pos="3566"/>
          <w:tab w:val="center" w:pos="5357"/>
          <w:tab w:val="center" w:pos="6844"/>
          <w:tab w:val="center" w:pos="7862"/>
          <w:tab w:val="right" w:pos="99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Пометка </w:t>
      </w:r>
      <w:r>
        <w:tab/>
        <w:t xml:space="preserve">об </w:t>
      </w:r>
      <w:r>
        <w:tab/>
        <w:t xml:space="preserve">отказе </w:t>
      </w:r>
      <w:r>
        <w:tab/>
        <w:t xml:space="preserve">ознакомления </w:t>
      </w:r>
      <w:r>
        <w:tab/>
        <w:t xml:space="preserve">с </w:t>
      </w:r>
      <w:r>
        <w:tab/>
        <w:t xml:space="preserve">актом </w:t>
      </w:r>
      <w:r>
        <w:tab/>
        <w:t xml:space="preserve">проверки: </w:t>
      </w:r>
    </w:p>
    <w:p w:rsidR="00913819" w:rsidRDefault="00491ACB">
      <w:pPr>
        <w:ind w:left="17" w:right="59"/>
      </w:pPr>
      <w:r>
        <w:t xml:space="preserve">______________________________________________________________________ </w:t>
      </w:r>
    </w:p>
    <w:p w:rsidR="00913819" w:rsidRDefault="00491ACB">
      <w:pPr>
        <w:spacing w:after="191"/>
        <w:ind w:left="2319" w:right="0"/>
        <w:jc w:val="left"/>
      </w:pPr>
      <w:r>
        <w:rPr>
          <w:sz w:val="16"/>
        </w:rPr>
        <w:t xml:space="preserve">(подпись уполномоченного должностного лица (лиц), проводившего проверку) </w:t>
      </w:r>
    </w:p>
    <w:p w:rsidR="00913819" w:rsidRDefault="00913819">
      <w:pPr>
        <w:spacing w:after="0" w:line="259" w:lineRule="auto"/>
        <w:ind w:left="567" w:right="0" w:firstLine="0"/>
        <w:jc w:val="left"/>
      </w:pPr>
    </w:p>
    <w:p w:rsidR="00913819" w:rsidRDefault="00913819">
      <w:pPr>
        <w:sectPr w:rsidR="00913819">
          <w:pgSz w:w="11906" w:h="16838"/>
          <w:pgMar w:top="1179" w:right="848" w:bottom="1313" w:left="1133" w:header="720" w:footer="720" w:gutter="0"/>
          <w:cols w:space="720"/>
        </w:sectPr>
      </w:pPr>
    </w:p>
    <w:p w:rsidR="00913819" w:rsidRDefault="00491ACB">
      <w:pPr>
        <w:ind w:left="12513" w:right="59" w:hanging="115"/>
      </w:pPr>
      <w:r>
        <w:lastRenderedPageBreak/>
        <w:t xml:space="preserve">Приложение 5 к Положению </w:t>
      </w:r>
    </w:p>
    <w:p w:rsidR="00913819" w:rsidRDefault="00913819">
      <w:pPr>
        <w:spacing w:after="21" w:line="259" w:lineRule="auto"/>
        <w:ind w:left="0" w:right="0" w:firstLine="0"/>
        <w:jc w:val="left"/>
      </w:pPr>
    </w:p>
    <w:p w:rsidR="00913819" w:rsidRDefault="00913819">
      <w:pPr>
        <w:spacing w:after="0" w:line="259" w:lineRule="auto"/>
        <w:ind w:left="20" w:right="0" w:firstLine="0"/>
        <w:jc w:val="center"/>
      </w:pPr>
    </w:p>
    <w:p w:rsidR="00913819" w:rsidRDefault="00491ACB">
      <w:pPr>
        <w:spacing w:after="0" w:line="259" w:lineRule="auto"/>
        <w:ind w:right="51"/>
        <w:jc w:val="right"/>
      </w:pPr>
      <w:r>
        <w:t xml:space="preserve">Форма </w:t>
      </w:r>
    </w:p>
    <w:p w:rsidR="00913819" w:rsidRDefault="00913819">
      <w:pPr>
        <w:spacing w:after="0" w:line="259" w:lineRule="auto"/>
        <w:ind w:left="0" w:right="0" w:firstLine="0"/>
        <w:jc w:val="right"/>
      </w:pPr>
    </w:p>
    <w:p w:rsidR="00913819" w:rsidRDefault="00491ACB">
      <w:pPr>
        <w:pStyle w:val="1"/>
        <w:numPr>
          <w:ilvl w:val="0"/>
          <w:numId w:val="0"/>
        </w:numPr>
        <w:ind w:left="10" w:right="72"/>
      </w:pPr>
      <w:r>
        <w:t xml:space="preserve">ЖУРНАЛ учета проверок, проводимых Администрацией </w:t>
      </w:r>
      <w:r w:rsidR="00900BCD">
        <w:t>Медяковского сельсовета Купинского района</w:t>
      </w:r>
      <w:r>
        <w:t xml:space="preserve">, в отношении подведомственных организаций </w:t>
      </w:r>
    </w:p>
    <w:p w:rsidR="00913819" w:rsidRDefault="00913819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590" w:type="dxa"/>
        <w:tblInd w:w="-579" w:type="dxa"/>
        <w:tblCellMar>
          <w:top w:w="49" w:type="dxa"/>
          <w:left w:w="108" w:type="dxa"/>
          <w:right w:w="50" w:type="dxa"/>
        </w:tblCellMar>
        <w:tblLook w:val="04A0"/>
      </w:tblPr>
      <w:tblGrid>
        <w:gridCol w:w="498"/>
        <w:gridCol w:w="1979"/>
        <w:gridCol w:w="1067"/>
        <w:gridCol w:w="1107"/>
        <w:gridCol w:w="1058"/>
        <w:gridCol w:w="979"/>
        <w:gridCol w:w="1058"/>
        <w:gridCol w:w="1798"/>
        <w:gridCol w:w="1686"/>
        <w:gridCol w:w="1695"/>
        <w:gridCol w:w="1665"/>
      </w:tblGrid>
      <w:tr w:rsidR="00913819" w:rsidRPr="00D97C52">
        <w:trPr>
          <w:trHeight w:val="480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41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13819" w:rsidRPr="00D97C52" w:rsidRDefault="00491ACB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подведомственной</w:t>
            </w:r>
            <w:proofErr w:type="gramEnd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Вид проверки </w:t>
            </w: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мероприятий по контролю </w:t>
            </w:r>
          </w:p>
        </w:tc>
        <w:tc>
          <w:tcPr>
            <w:tcW w:w="1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1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основания для проведения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(план, распоряжение, </w:t>
            </w:r>
            <w:proofErr w:type="gramEnd"/>
          </w:p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обращение и </w:t>
            </w:r>
          </w:p>
          <w:p w:rsidR="00913819" w:rsidRPr="00D97C52" w:rsidRDefault="00491ACB">
            <w:pPr>
              <w:spacing w:after="0" w:line="259" w:lineRule="auto"/>
              <w:ind w:left="0" w:right="61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т.д.) 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</w:t>
            </w:r>
          </w:p>
          <w:p w:rsidR="00913819" w:rsidRPr="00D97C52" w:rsidRDefault="00491ACB">
            <w:pPr>
              <w:spacing w:after="0" w:line="241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№ акта, оформленного </w:t>
            </w:r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проверки 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5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Уполномоченно</w:t>
            </w:r>
            <w:proofErr w:type="spellEnd"/>
          </w:p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е должностное лицо </w:t>
            </w:r>
          </w:p>
        </w:tc>
        <w:tc>
          <w:tcPr>
            <w:tcW w:w="1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2" w:line="239" w:lineRule="auto"/>
              <w:ind w:left="48" w:right="0" w:firstLine="27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Подписи </w:t>
            </w:r>
            <w:proofErr w:type="spell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уполномоченн</w:t>
            </w:r>
            <w:proofErr w:type="spellEnd"/>
          </w:p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</w:p>
          <w:p w:rsidR="00913819" w:rsidRPr="00D97C52" w:rsidRDefault="00491ACB">
            <w:pPr>
              <w:spacing w:after="0" w:line="259" w:lineRule="auto"/>
              <w:ind w:left="226" w:right="0" w:hanging="1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должностного</w:t>
            </w:r>
            <w:proofErr w:type="gramEnd"/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 лица (лиц) </w:t>
            </w:r>
          </w:p>
        </w:tc>
      </w:tr>
      <w:tr w:rsidR="00913819" w:rsidRPr="00D97C5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5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50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6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7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491ACB">
            <w:pPr>
              <w:spacing w:after="0" w:line="259" w:lineRule="auto"/>
              <w:ind w:left="0" w:right="10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5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913819" w:rsidRPr="00D97C52">
        <w:trPr>
          <w:trHeight w:val="295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98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12" w:righ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819" w:rsidRPr="00D97C52" w:rsidRDefault="00913819">
            <w:pPr>
              <w:spacing w:after="0" w:line="259" w:lineRule="auto"/>
              <w:ind w:left="0" w:righ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19" w:rsidRPr="00D97C52">
        <w:trPr>
          <w:trHeight w:val="283"/>
        </w:trPr>
        <w:tc>
          <w:tcPr>
            <w:tcW w:w="24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0" w:line="259" w:lineRule="auto"/>
              <w:ind w:left="0" w:right="281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913819" w:rsidRPr="00D97C52" w:rsidRDefault="00913819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1ACB" w:rsidRDefault="00491ACB"/>
    <w:sectPr w:rsidR="00491ACB" w:rsidSect="00892B90">
      <w:pgSz w:w="16838" w:h="11906" w:orient="landscape"/>
      <w:pgMar w:top="1440" w:right="10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D1F"/>
    <w:multiLevelType w:val="hybridMultilevel"/>
    <w:tmpl w:val="04E05D62"/>
    <w:lvl w:ilvl="0" w:tplc="0FBC0F04">
      <w:start w:val="1"/>
      <w:numFmt w:val="decimal"/>
      <w:lvlText w:val="%1."/>
      <w:lvlJc w:val="left"/>
      <w:pPr>
        <w:ind w:left="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42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4E4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6A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6F9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2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4C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ED5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6C2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1145B"/>
    <w:multiLevelType w:val="multilevel"/>
    <w:tmpl w:val="2DA2177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67101"/>
    <w:multiLevelType w:val="hybridMultilevel"/>
    <w:tmpl w:val="2062CBD6"/>
    <w:lvl w:ilvl="0" w:tplc="66C29F16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F186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648D8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6283C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491B2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0D5E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183C7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2D938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266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CF4556"/>
    <w:multiLevelType w:val="multilevel"/>
    <w:tmpl w:val="484271F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BB2C08"/>
    <w:multiLevelType w:val="hybridMultilevel"/>
    <w:tmpl w:val="E1121D24"/>
    <w:lvl w:ilvl="0" w:tplc="70804A16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4E702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80B26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F57E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D25C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89962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48BE8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C669A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66EC4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A925A7"/>
    <w:multiLevelType w:val="hybridMultilevel"/>
    <w:tmpl w:val="83D616EE"/>
    <w:lvl w:ilvl="0" w:tplc="06D2F264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70B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02504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6D544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44A2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57EC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1B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E11F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6B26E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140D4F"/>
    <w:multiLevelType w:val="hybridMultilevel"/>
    <w:tmpl w:val="A4F49046"/>
    <w:lvl w:ilvl="0" w:tplc="5C9C697E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0BF3C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CC8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0020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C17E0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6D58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EF31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05A8C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1078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7949FC"/>
    <w:multiLevelType w:val="hybridMultilevel"/>
    <w:tmpl w:val="085E6BF2"/>
    <w:lvl w:ilvl="0" w:tplc="C11CFA4C">
      <w:start w:val="9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A0E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5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A9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C4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A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C18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E9F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8F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F5C1F"/>
    <w:multiLevelType w:val="hybridMultilevel"/>
    <w:tmpl w:val="9B62932A"/>
    <w:lvl w:ilvl="0" w:tplc="3D5A0742">
      <w:start w:val="1"/>
      <w:numFmt w:val="bullet"/>
      <w:lvlText w:val="-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5544">
      <w:start w:val="1"/>
      <w:numFmt w:val="bullet"/>
      <w:lvlText w:val="o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81658">
      <w:start w:val="1"/>
      <w:numFmt w:val="bullet"/>
      <w:lvlText w:val="▪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6AA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004">
      <w:start w:val="1"/>
      <w:numFmt w:val="bullet"/>
      <w:lvlText w:val="o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F036">
      <w:start w:val="1"/>
      <w:numFmt w:val="bullet"/>
      <w:lvlText w:val="▪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DB6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7454">
      <w:start w:val="1"/>
      <w:numFmt w:val="bullet"/>
      <w:lvlText w:val="o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A2EA0">
      <w:start w:val="1"/>
      <w:numFmt w:val="bullet"/>
      <w:lvlText w:val="▪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1E2B82"/>
    <w:multiLevelType w:val="hybridMultilevel"/>
    <w:tmpl w:val="B62AFBC0"/>
    <w:lvl w:ilvl="0" w:tplc="7F5EDFB4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F80F10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061C4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26E7A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E84F58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42354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2CF0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8CF3E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01CDE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CE3986"/>
    <w:multiLevelType w:val="hybridMultilevel"/>
    <w:tmpl w:val="23BA037E"/>
    <w:lvl w:ilvl="0" w:tplc="4A16AC52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64088">
      <w:start w:val="1"/>
      <w:numFmt w:val="lowerLetter"/>
      <w:lvlText w:val="%2"/>
      <w:lvlJc w:val="left"/>
      <w:pPr>
        <w:ind w:left="32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E0532">
      <w:start w:val="1"/>
      <w:numFmt w:val="lowerRoman"/>
      <w:lvlText w:val="%3"/>
      <w:lvlJc w:val="left"/>
      <w:pPr>
        <w:ind w:left="39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16E">
      <w:start w:val="1"/>
      <w:numFmt w:val="decimal"/>
      <w:lvlText w:val="%4"/>
      <w:lvlJc w:val="left"/>
      <w:pPr>
        <w:ind w:left="46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EABD0">
      <w:start w:val="1"/>
      <w:numFmt w:val="lowerLetter"/>
      <w:lvlText w:val="%5"/>
      <w:lvlJc w:val="left"/>
      <w:pPr>
        <w:ind w:left="5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CF2A8">
      <w:start w:val="1"/>
      <w:numFmt w:val="lowerRoman"/>
      <w:lvlText w:val="%6"/>
      <w:lvlJc w:val="left"/>
      <w:pPr>
        <w:ind w:left="61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EF84">
      <w:start w:val="1"/>
      <w:numFmt w:val="decimal"/>
      <w:lvlText w:val="%7"/>
      <w:lvlJc w:val="left"/>
      <w:pPr>
        <w:ind w:left="6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E49B6">
      <w:start w:val="1"/>
      <w:numFmt w:val="lowerLetter"/>
      <w:lvlText w:val="%8"/>
      <w:lvlJc w:val="left"/>
      <w:pPr>
        <w:ind w:left="75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4CF36">
      <w:start w:val="1"/>
      <w:numFmt w:val="lowerRoman"/>
      <w:lvlText w:val="%9"/>
      <w:lvlJc w:val="left"/>
      <w:pPr>
        <w:ind w:left="8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B45756"/>
    <w:multiLevelType w:val="multilevel"/>
    <w:tmpl w:val="AB7063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7F5AC2"/>
    <w:multiLevelType w:val="multilevel"/>
    <w:tmpl w:val="1D6E7A2C"/>
    <w:lvl w:ilvl="0">
      <w:start w:val="1"/>
      <w:numFmt w:val="decimal"/>
      <w:lvlText w:val="%1)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CB53B1C"/>
    <w:multiLevelType w:val="multilevel"/>
    <w:tmpl w:val="AEEAF0D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5"/>
  </w:num>
  <w:num w:numId="12">
    <w:abstractNumId w:val="4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819"/>
    <w:rsid w:val="001C71EF"/>
    <w:rsid w:val="002A6D39"/>
    <w:rsid w:val="00322443"/>
    <w:rsid w:val="00367774"/>
    <w:rsid w:val="003B78B9"/>
    <w:rsid w:val="00491ACB"/>
    <w:rsid w:val="005E2E6C"/>
    <w:rsid w:val="006B52F7"/>
    <w:rsid w:val="007E7B7C"/>
    <w:rsid w:val="007F6E24"/>
    <w:rsid w:val="00836447"/>
    <w:rsid w:val="00892B90"/>
    <w:rsid w:val="008D3CD4"/>
    <w:rsid w:val="00900BCD"/>
    <w:rsid w:val="00913819"/>
    <w:rsid w:val="0091619F"/>
    <w:rsid w:val="00C850BB"/>
    <w:rsid w:val="00D97C52"/>
    <w:rsid w:val="00E61095"/>
    <w:rsid w:val="00EC7951"/>
    <w:rsid w:val="00ED0488"/>
    <w:rsid w:val="00F45F13"/>
    <w:rsid w:val="00F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90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892B90"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B90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892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rmal (Web)"/>
    <w:basedOn w:val="a"/>
    <w:uiPriority w:val="99"/>
    <w:unhideWhenUsed/>
    <w:rsid w:val="007F6E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8">
    <w:name w:val="Strong"/>
    <w:basedOn w:val="a0"/>
    <w:uiPriority w:val="22"/>
    <w:qFormat/>
    <w:rsid w:val="007F6E24"/>
    <w:rPr>
      <w:b/>
      <w:bCs/>
    </w:rPr>
  </w:style>
  <w:style w:type="paragraph" w:styleId="a9">
    <w:name w:val="List Paragraph"/>
    <w:basedOn w:val="a"/>
    <w:uiPriority w:val="34"/>
    <w:qFormat/>
    <w:rsid w:val="00E61095"/>
    <w:pPr>
      <w:ind w:left="720"/>
      <w:contextualSpacing/>
    </w:pPr>
  </w:style>
  <w:style w:type="paragraph" w:styleId="aa">
    <w:name w:val="No Spacing"/>
    <w:uiPriority w:val="1"/>
    <w:qFormat/>
    <w:rsid w:val="00E61095"/>
    <w:pPr>
      <w:spacing w:after="0" w:line="240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6"/>
      </w:numPr>
      <w:spacing w:after="5" w:line="250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6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447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E2E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5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3F1F-A2D8-43EE-B58A-DFD4396D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vt:lpstr>
    </vt:vector>
  </TitlesOfParts>
  <Company/>
  <LinksUpToDate>false</LinksUpToDate>
  <CharactersWithSpaces>29454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06.07.2017 N 2156-01-ЗМО"О ведомственном контроле за соблюдением трудового законодательства в организациях, подведомственных исполнительным органам государственной власти Мурманской области и органам местного самоуправления"(пр</dc:title>
  <dc:subject/>
  <dc:creator>Пользователь Windows</dc:creator>
  <cp:keywords/>
  <cp:lastModifiedBy>Customer</cp:lastModifiedBy>
  <cp:revision>13</cp:revision>
  <cp:lastPrinted>2018-02-15T12:17:00Z</cp:lastPrinted>
  <dcterms:created xsi:type="dcterms:W3CDTF">2018-02-15T07:28:00Z</dcterms:created>
  <dcterms:modified xsi:type="dcterms:W3CDTF">2019-05-21T07:31:00Z</dcterms:modified>
</cp:coreProperties>
</file>