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006082" w:rsidP="005C7917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E361B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61638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10</w:t>
      </w:r>
    </w:p>
    <w:p w:rsidR="005C7917" w:rsidRDefault="005C7917" w:rsidP="005C7917">
      <w:pPr>
        <w:rPr>
          <w:sz w:val="28"/>
          <w:szCs w:val="28"/>
        </w:rPr>
      </w:pPr>
    </w:p>
    <w:p w:rsidR="00102E02" w:rsidRPr="00310149" w:rsidRDefault="00102E02" w:rsidP="00102E02">
      <w:pPr>
        <w:jc w:val="center"/>
        <w:rPr>
          <w:sz w:val="28"/>
          <w:szCs w:val="28"/>
        </w:rPr>
      </w:pPr>
      <w:r w:rsidRPr="00310149">
        <w:rPr>
          <w:sz w:val="28"/>
          <w:szCs w:val="28"/>
        </w:rPr>
        <w:t>Об утверждении Положения</w:t>
      </w:r>
    </w:p>
    <w:p w:rsidR="00102E02" w:rsidRPr="00310149" w:rsidRDefault="00102E02" w:rsidP="00102E02">
      <w:pPr>
        <w:jc w:val="center"/>
        <w:rPr>
          <w:sz w:val="28"/>
          <w:szCs w:val="28"/>
        </w:rPr>
      </w:pPr>
      <w:r w:rsidRPr="00310149">
        <w:rPr>
          <w:sz w:val="28"/>
          <w:szCs w:val="28"/>
        </w:rPr>
        <w:t xml:space="preserve">о порядке сообщения муниципальными служащими администрации </w:t>
      </w:r>
      <w:r w:rsidR="00231EC7" w:rsidRPr="00310149">
        <w:rPr>
          <w:sz w:val="28"/>
          <w:szCs w:val="28"/>
        </w:rPr>
        <w:t xml:space="preserve">Медяковского сельсовета </w:t>
      </w:r>
      <w:r w:rsidRPr="00310149">
        <w:rPr>
          <w:sz w:val="28"/>
          <w:szCs w:val="28"/>
        </w:rPr>
        <w:t>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02E02" w:rsidRDefault="00102E02" w:rsidP="00102E02">
      <w:pPr>
        <w:jc w:val="center"/>
        <w:rPr>
          <w:b/>
          <w:sz w:val="28"/>
          <w:szCs w:val="28"/>
        </w:rPr>
      </w:pPr>
    </w:p>
    <w:p w:rsidR="00E361BB" w:rsidRPr="00285C9A" w:rsidRDefault="00102E02" w:rsidP="00102E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исполнения Федерального закона от 25.12.2008 № 273-ФЗ «О противодействии коррупции», Указа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proofErr w:type="gramEnd"/>
    </w:p>
    <w:p w:rsidR="00E361BB" w:rsidRPr="00285C9A" w:rsidRDefault="00E361BB" w:rsidP="00E361BB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006082" w:rsidRDefault="00102E02" w:rsidP="00006082">
      <w:pPr>
        <w:numPr>
          <w:ilvl w:val="0"/>
          <w:numId w:val="20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uppressAutoHyphens w:val="0"/>
        <w:spacing w:line="322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сообщения муниципальными служащими администрации </w:t>
      </w:r>
      <w:r w:rsidR="00231EC7">
        <w:rPr>
          <w:sz w:val="28"/>
          <w:szCs w:val="28"/>
        </w:rPr>
        <w:t xml:space="preserve">Медяковского сельсовета </w:t>
      </w:r>
      <w:r>
        <w:rPr>
          <w:sz w:val="28"/>
          <w:szCs w:val="28"/>
        </w:rPr>
        <w:t>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006082" w:rsidRPr="00FA69B7" w:rsidRDefault="00006082" w:rsidP="00FA69B7">
      <w:pPr>
        <w:numPr>
          <w:ilvl w:val="0"/>
          <w:numId w:val="20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uppressAutoHyphens w:val="0"/>
        <w:spacing w:line="322" w:lineRule="exact"/>
        <w:ind w:left="0" w:firstLine="708"/>
        <w:rPr>
          <w:sz w:val="28"/>
          <w:szCs w:val="28"/>
        </w:rPr>
      </w:pPr>
      <w:r w:rsidRPr="00006082">
        <w:rPr>
          <w:sz w:val="28"/>
          <w:szCs w:val="28"/>
        </w:rPr>
        <w:t>Постановление № 36 от 24.03.2016 года «Об утверждении Положения</w:t>
      </w:r>
      <w:r>
        <w:rPr>
          <w:sz w:val="28"/>
          <w:szCs w:val="28"/>
        </w:rPr>
        <w:t xml:space="preserve"> </w:t>
      </w:r>
      <w:r w:rsidRPr="00006082">
        <w:rPr>
          <w:sz w:val="28"/>
          <w:szCs w:val="28"/>
        </w:rPr>
        <w:t>о порядке сообщения муниципальными служащими администрации Медяковского сельсовета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FA69B7">
        <w:rPr>
          <w:sz w:val="28"/>
          <w:szCs w:val="28"/>
        </w:rPr>
        <w:t xml:space="preserve"> отменить. </w:t>
      </w:r>
    </w:p>
    <w:p w:rsidR="00E361BB" w:rsidRDefault="00E361BB" w:rsidP="00E361BB">
      <w:pPr>
        <w:numPr>
          <w:ilvl w:val="0"/>
          <w:numId w:val="20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uppressAutoHyphens w:val="0"/>
        <w:spacing w:line="322" w:lineRule="exact"/>
        <w:ind w:left="0" w:firstLine="708"/>
        <w:jc w:val="both"/>
        <w:rPr>
          <w:sz w:val="28"/>
          <w:szCs w:val="28"/>
        </w:rPr>
      </w:pPr>
      <w:r w:rsidRPr="002D3786">
        <w:rPr>
          <w:sz w:val="28"/>
          <w:szCs w:val="28"/>
        </w:rPr>
        <w:t xml:space="preserve">Опубликовать решение в СМИ  </w:t>
      </w:r>
      <w:r w:rsidR="00231EC7">
        <w:rPr>
          <w:sz w:val="28"/>
          <w:szCs w:val="28"/>
        </w:rPr>
        <w:t>Медяковского сельсовета</w:t>
      </w:r>
      <w:r w:rsidRPr="002D3786">
        <w:rPr>
          <w:sz w:val="28"/>
          <w:szCs w:val="28"/>
        </w:rPr>
        <w:t xml:space="preserve"> и разместить на официальном сайте администрации Медяковского сельсовета.</w:t>
      </w:r>
    </w:p>
    <w:p w:rsidR="00E361BB" w:rsidRPr="002D3786" w:rsidRDefault="00E361BB" w:rsidP="00E361BB">
      <w:pPr>
        <w:numPr>
          <w:ilvl w:val="0"/>
          <w:numId w:val="20"/>
        </w:numPr>
        <w:shd w:val="clear" w:color="auto" w:fill="FFFFFF"/>
        <w:tabs>
          <w:tab w:val="left" w:pos="720"/>
          <w:tab w:val="left" w:pos="1080"/>
          <w:tab w:val="left" w:leader="underscore" w:pos="6960"/>
        </w:tabs>
        <w:suppressAutoHyphens w:val="0"/>
        <w:spacing w:line="322" w:lineRule="exact"/>
        <w:ind w:left="0" w:firstLine="708"/>
        <w:jc w:val="both"/>
        <w:rPr>
          <w:sz w:val="28"/>
          <w:szCs w:val="28"/>
        </w:rPr>
      </w:pPr>
      <w:proofErr w:type="gramStart"/>
      <w:r w:rsidRPr="002D3786">
        <w:rPr>
          <w:sz w:val="28"/>
          <w:szCs w:val="28"/>
        </w:rPr>
        <w:t>Контроль за</w:t>
      </w:r>
      <w:proofErr w:type="gramEnd"/>
      <w:r w:rsidRPr="002D3786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Медяковского сельсовета</w:t>
      </w:r>
      <w:r w:rsidRPr="002D3786">
        <w:rPr>
          <w:sz w:val="28"/>
          <w:szCs w:val="28"/>
        </w:rPr>
        <w:t>.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102E02" w:rsidRPr="00231EC7" w:rsidRDefault="00231EC7" w:rsidP="00231EC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p w:rsidR="00102E02" w:rsidRDefault="00102E02" w:rsidP="00730DC8">
      <w:pPr>
        <w:jc w:val="right"/>
        <w:rPr>
          <w:bCs/>
        </w:rPr>
      </w:pPr>
    </w:p>
    <w:p w:rsidR="00730DC8" w:rsidRDefault="00730DC8" w:rsidP="00730DC8">
      <w:pPr>
        <w:jc w:val="right"/>
      </w:pPr>
      <w:r>
        <w:rPr>
          <w:bCs/>
        </w:rPr>
        <w:t xml:space="preserve">Приложение </w:t>
      </w:r>
    </w:p>
    <w:p w:rsidR="00730DC8" w:rsidRDefault="00730DC8" w:rsidP="00730DC8">
      <w:pPr>
        <w:adjustRightInd w:val="0"/>
        <w:jc w:val="right"/>
      </w:pPr>
      <w:r>
        <w:t xml:space="preserve">к постановлению администрации </w:t>
      </w:r>
    </w:p>
    <w:p w:rsidR="00730DC8" w:rsidRDefault="00730DC8" w:rsidP="00730DC8">
      <w:pPr>
        <w:adjustRightInd w:val="0"/>
        <w:jc w:val="right"/>
      </w:pPr>
      <w:r>
        <w:t>Купинского района</w:t>
      </w:r>
    </w:p>
    <w:p w:rsidR="00730DC8" w:rsidRDefault="00730DC8" w:rsidP="00730DC8">
      <w:pPr>
        <w:adjustRightInd w:val="0"/>
        <w:jc w:val="right"/>
      </w:pPr>
      <w:r>
        <w:t xml:space="preserve">от </w:t>
      </w:r>
      <w:r w:rsidR="00006082">
        <w:t>03</w:t>
      </w:r>
      <w:r>
        <w:t>.0</w:t>
      </w:r>
      <w:r w:rsidR="00006082">
        <w:t>2</w:t>
      </w:r>
      <w:r>
        <w:t>.20</w:t>
      </w:r>
      <w:r w:rsidR="00006082">
        <w:t>20</w:t>
      </w:r>
      <w:r>
        <w:t xml:space="preserve"> № </w:t>
      </w:r>
      <w:r w:rsidR="00006082">
        <w:t>10</w:t>
      </w:r>
    </w:p>
    <w:p w:rsidR="00730DC8" w:rsidRDefault="00730DC8" w:rsidP="00730DC8">
      <w:pPr>
        <w:jc w:val="both"/>
        <w:rPr>
          <w:sz w:val="28"/>
          <w:szCs w:val="28"/>
        </w:rPr>
      </w:pPr>
    </w:p>
    <w:p w:rsidR="00730DC8" w:rsidRDefault="00730DC8" w:rsidP="0073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30DC8" w:rsidRDefault="00730DC8" w:rsidP="0073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 администрации</w:t>
      </w:r>
      <w:r w:rsidR="00231EC7" w:rsidRPr="00231EC7">
        <w:rPr>
          <w:b/>
          <w:sz w:val="28"/>
          <w:szCs w:val="28"/>
        </w:rPr>
        <w:t>Медяковского сельсовета</w:t>
      </w:r>
      <w:r>
        <w:rPr>
          <w:b/>
          <w:sz w:val="28"/>
          <w:szCs w:val="28"/>
        </w:rPr>
        <w:t xml:space="preserve">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0DC8" w:rsidRDefault="00730DC8" w:rsidP="00730DC8">
      <w:pPr>
        <w:jc w:val="center"/>
        <w:rPr>
          <w:sz w:val="28"/>
          <w:szCs w:val="28"/>
        </w:rPr>
      </w:pPr>
    </w:p>
    <w:p w:rsidR="00730DC8" w:rsidRPr="00730DC8" w:rsidRDefault="00730DC8" w:rsidP="00730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D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0DC8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Федерального закона от 25.12.2008 № 273-ФЗ «О противодействии коррупции», Указа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730DC8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определяется порядок сообщения муниципальными служащими администрации Медяковского сельсовета Купинского района Новосибирской области 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30DC8" w:rsidRDefault="00730DC8" w:rsidP="00730D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принимают меры по предотвращению или урегулированию конфликта интересов.</w:t>
      </w:r>
    </w:p>
    <w:p w:rsidR="00730DC8" w:rsidRDefault="00730DC8" w:rsidP="00730D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служащий направляет</w:t>
      </w:r>
      <w:r w:rsidR="00006082">
        <w:rPr>
          <w:sz w:val="28"/>
          <w:szCs w:val="28"/>
        </w:rPr>
        <w:t xml:space="preserve"> письменное </w:t>
      </w:r>
      <w:r>
        <w:rPr>
          <w:sz w:val="28"/>
          <w:szCs w:val="28"/>
        </w:rPr>
        <w:t xml:space="preserve"> уведомление, составленное по форме согласно приложению к настоящему Положению.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Уведомление рассматривает </w:t>
      </w:r>
      <w:r w:rsidR="00006082">
        <w:rPr>
          <w:sz w:val="28"/>
          <w:szCs w:val="28"/>
        </w:rPr>
        <w:t>представитель нанимателя (работодатель)</w:t>
      </w:r>
      <w:r>
        <w:rPr>
          <w:sz w:val="28"/>
          <w:szCs w:val="28"/>
        </w:rPr>
        <w:t>.</w:t>
      </w:r>
    </w:p>
    <w:p w:rsidR="00730DC8" w:rsidRDefault="00730DC8" w:rsidP="00006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поручению </w:t>
      </w:r>
      <w:r w:rsidR="00006082">
        <w:rPr>
          <w:sz w:val="28"/>
          <w:szCs w:val="28"/>
        </w:rPr>
        <w:t xml:space="preserve">представителя нанимателя (работодатель) </w:t>
      </w:r>
      <w:r>
        <w:rPr>
          <w:sz w:val="28"/>
          <w:szCs w:val="28"/>
        </w:rPr>
        <w:t xml:space="preserve">уведомление может быть предварительно рассмотрено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FA69B7">
        <w:rPr>
          <w:sz w:val="28"/>
          <w:szCs w:val="28"/>
        </w:rPr>
        <w:t>специалистом</w:t>
      </w:r>
      <w:proofErr w:type="gramEnd"/>
      <w:r>
        <w:rPr>
          <w:sz w:val="28"/>
          <w:szCs w:val="28"/>
        </w:rPr>
        <w:t xml:space="preserve"> к чьим полномочиям относится решение вопросов профилактики корру</w:t>
      </w:r>
      <w:r w:rsidR="00FA69B7">
        <w:rPr>
          <w:sz w:val="28"/>
          <w:szCs w:val="28"/>
        </w:rPr>
        <w:t>пционных и иных правонарушений</w:t>
      </w:r>
      <w:r>
        <w:rPr>
          <w:sz w:val="28"/>
          <w:szCs w:val="28"/>
        </w:rPr>
        <w:t>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результатам предварительного рассмотрения уведомлений </w:t>
      </w:r>
      <w:r w:rsidR="00FA69B7">
        <w:rPr>
          <w:sz w:val="28"/>
          <w:szCs w:val="28"/>
        </w:rPr>
        <w:t>специалист подготавливает</w:t>
      </w:r>
      <w:r>
        <w:rPr>
          <w:sz w:val="28"/>
          <w:szCs w:val="28"/>
        </w:rPr>
        <w:t xml:space="preserve"> мотивированное заключение на каждое из них.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подразделение.</w:t>
      </w:r>
    </w:p>
    <w:p w:rsidR="00730DC8" w:rsidRDefault="00730DC8" w:rsidP="00006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06082">
        <w:rPr>
          <w:sz w:val="28"/>
          <w:szCs w:val="28"/>
        </w:rPr>
        <w:t xml:space="preserve">Представитель нанимателя (работодатель) </w:t>
      </w:r>
      <w:r>
        <w:rPr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730DC8" w:rsidRDefault="00730DC8" w:rsidP="00006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</w:t>
      </w:r>
      <w:r w:rsidR="00006082">
        <w:rPr>
          <w:sz w:val="28"/>
          <w:szCs w:val="28"/>
        </w:rPr>
        <w:t xml:space="preserve">представитель нанимателя (работодатель) </w:t>
      </w:r>
      <w:r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30DC8" w:rsidRDefault="00730DC8" w:rsidP="000060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По решению </w:t>
      </w:r>
      <w:r w:rsidR="00006082">
        <w:rPr>
          <w:sz w:val="28"/>
          <w:szCs w:val="28"/>
        </w:rPr>
        <w:t xml:space="preserve">представитель нанимателя (работодатель) </w:t>
      </w:r>
      <w:r>
        <w:rPr>
          <w:sz w:val="28"/>
          <w:szCs w:val="28"/>
        </w:rPr>
        <w:t>уведомление, мотивированное заключение и иные материалы могут быть рассмотрены на заседании Комиссии</w:t>
      </w:r>
      <w:r w:rsidR="00006082">
        <w:rPr>
          <w:sz w:val="28"/>
          <w:szCs w:val="28"/>
        </w:rPr>
        <w:t xml:space="preserve"> по конфликту интересов,</w:t>
      </w:r>
      <w:r>
        <w:rPr>
          <w:sz w:val="28"/>
          <w:szCs w:val="28"/>
        </w:rPr>
        <w:t xml:space="preserve"> в порядке, установленном Положением о Комиссии.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p w:rsidR="00730DC8" w:rsidRDefault="00730DC8" w:rsidP="00231EC7">
      <w:pPr>
        <w:jc w:val="both"/>
        <w:rPr>
          <w:sz w:val="28"/>
          <w:szCs w:val="28"/>
        </w:rPr>
      </w:pPr>
    </w:p>
    <w:p w:rsidR="00231EC7" w:rsidRDefault="00231EC7" w:rsidP="00231EC7">
      <w:pPr>
        <w:jc w:val="both"/>
        <w:rPr>
          <w:sz w:val="28"/>
          <w:szCs w:val="28"/>
        </w:rPr>
      </w:pPr>
      <w:bookmarkStart w:id="0" w:name="_GoBack"/>
      <w:bookmarkEnd w:id="0"/>
    </w:p>
    <w:p w:rsidR="00730DC8" w:rsidRDefault="00730DC8" w:rsidP="00730DC8">
      <w:pPr>
        <w:ind w:firstLine="72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1"/>
        <w:gridCol w:w="4210"/>
      </w:tblGrid>
      <w:tr w:rsidR="00730DC8" w:rsidTr="00730DC8">
        <w:tc>
          <w:tcPr>
            <w:tcW w:w="5361" w:type="dxa"/>
          </w:tcPr>
          <w:p w:rsidR="00730DC8" w:rsidRDefault="00730D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0" w:type="dxa"/>
            <w:hideMark/>
          </w:tcPr>
          <w:p w:rsidR="00730DC8" w:rsidRPr="00730DC8" w:rsidRDefault="00730DC8">
            <w:pPr>
              <w:jc w:val="center"/>
              <w:rPr>
                <w:sz w:val="20"/>
                <w:szCs w:val="20"/>
              </w:rPr>
            </w:pPr>
            <w:r w:rsidRPr="00730DC8">
              <w:rPr>
                <w:sz w:val="20"/>
                <w:szCs w:val="20"/>
              </w:rPr>
              <w:t>Приложение</w:t>
            </w:r>
          </w:p>
          <w:p w:rsidR="00730DC8" w:rsidRDefault="00730DC8">
            <w:pPr>
              <w:jc w:val="both"/>
              <w:rPr>
                <w:sz w:val="28"/>
                <w:szCs w:val="28"/>
              </w:rPr>
            </w:pPr>
            <w:r w:rsidRPr="00730DC8">
              <w:rPr>
                <w:sz w:val="20"/>
                <w:szCs w:val="20"/>
              </w:rPr>
              <w:t>к Положению о порядке сообщения лицами, замещающими муниципальные должности Купинского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30DC8" w:rsidRDefault="00730DC8" w:rsidP="00730DC8">
      <w:pPr>
        <w:jc w:val="both"/>
        <w:rPr>
          <w:sz w:val="28"/>
          <w:szCs w:val="28"/>
        </w:rPr>
      </w:pPr>
    </w:p>
    <w:p w:rsidR="00730DC8" w:rsidRDefault="00D66337" w:rsidP="00730DC8">
      <w:pPr>
        <w:ind w:left="504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Представителю нанимателя (работодатель) </w:t>
      </w:r>
      <w:r w:rsidR="00730DC8">
        <w:rPr>
          <w:sz w:val="28"/>
          <w:szCs w:val="28"/>
        </w:rPr>
        <w:t xml:space="preserve">по </w:t>
      </w:r>
      <w:r w:rsidR="00730DC8">
        <w:rPr>
          <w:bCs/>
          <w:sz w:val="28"/>
          <w:szCs w:val="28"/>
        </w:rPr>
        <w:t xml:space="preserve">соблюдению требований к служебному поведению муниципальных служащих администрации Медяковского сельсовета Купинского района и урегулированию конфликта интересов </w:t>
      </w:r>
    </w:p>
    <w:p w:rsidR="00730DC8" w:rsidRDefault="00730DC8" w:rsidP="00730DC8">
      <w:pPr>
        <w:ind w:left="50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 ___________________________</w:t>
      </w:r>
    </w:p>
    <w:p w:rsidR="00730DC8" w:rsidRDefault="00730DC8" w:rsidP="00730DC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30DC8" w:rsidRDefault="00730DC8" w:rsidP="00730DC8">
      <w:pPr>
        <w:ind w:left="5040" w:firstLine="720"/>
        <w:jc w:val="both"/>
      </w:pPr>
      <w:r>
        <w:t>(Ф.И.О., замещаемая должность)</w:t>
      </w:r>
    </w:p>
    <w:p w:rsidR="00730DC8" w:rsidRDefault="00730DC8" w:rsidP="00730DC8">
      <w:pPr>
        <w:jc w:val="center"/>
        <w:rPr>
          <w:b/>
        </w:rPr>
      </w:pPr>
    </w:p>
    <w:p w:rsidR="00730DC8" w:rsidRDefault="00730DC8" w:rsidP="0073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730DC8" w:rsidRDefault="00730DC8" w:rsidP="0073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0DC8" w:rsidRDefault="00730DC8" w:rsidP="00730DC8">
      <w:pPr>
        <w:jc w:val="center"/>
        <w:rPr>
          <w:sz w:val="28"/>
          <w:szCs w:val="28"/>
        </w:rPr>
      </w:pP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 ________________________________________________</w:t>
      </w:r>
    </w:p>
    <w:p w:rsidR="00730DC8" w:rsidRDefault="00730DC8" w:rsidP="00730D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730DC8" w:rsidRDefault="00730DC8" w:rsidP="00730D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</w:p>
    <w:p w:rsidR="00730DC8" w:rsidRDefault="00730DC8" w:rsidP="00730D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DC8" w:rsidRDefault="00730DC8" w:rsidP="00730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Медяковского сельсовета Купинского района Новосибирской области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730DC8" w:rsidRDefault="00730DC8" w:rsidP="00730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_________________________ _______________________</w:t>
      </w:r>
    </w:p>
    <w:p w:rsidR="00730DC8" w:rsidRDefault="00730DC8" w:rsidP="00D66337">
      <w:pPr>
        <w:ind w:left="1440" w:firstLine="687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лица, направляющего                       (расшифровка подписи)</w:t>
      </w:r>
      <w:proofErr w:type="gramEnd"/>
    </w:p>
    <w:p w:rsidR="00730DC8" w:rsidRDefault="00D66337" w:rsidP="00D66337">
      <w:r>
        <w:rPr>
          <w:sz w:val="20"/>
          <w:szCs w:val="20"/>
        </w:rPr>
        <w:t xml:space="preserve">                                            </w:t>
      </w:r>
      <w:proofErr w:type="gramStart"/>
      <w:r>
        <w:rPr>
          <w:sz w:val="20"/>
          <w:szCs w:val="20"/>
        </w:rPr>
        <w:t>У</w:t>
      </w:r>
      <w:r w:rsidR="00730DC8">
        <w:rPr>
          <w:sz w:val="20"/>
          <w:szCs w:val="20"/>
        </w:rPr>
        <w:t>ведомл</w:t>
      </w:r>
      <w:r>
        <w:rPr>
          <w:sz w:val="20"/>
          <w:szCs w:val="20"/>
        </w:rPr>
        <w:t>ение)</w:t>
      </w:r>
      <w:proofErr w:type="gramEnd"/>
    </w:p>
    <w:p w:rsidR="00730DC8" w:rsidRDefault="00730DC8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730DC8" w:rsidSect="00DC5D1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3"/>
  </w:num>
  <w:num w:numId="10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7"/>
  </w:num>
  <w:num w:numId="15">
    <w:abstractNumId w:val="8"/>
  </w:num>
  <w:num w:numId="16">
    <w:abstractNumId w:val="12"/>
  </w:num>
  <w:num w:numId="17">
    <w:abstractNumId w:val="15"/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06082"/>
    <w:rsid w:val="00024796"/>
    <w:rsid w:val="00036317"/>
    <w:rsid w:val="000B12AA"/>
    <w:rsid w:val="00102E02"/>
    <w:rsid w:val="00112B0E"/>
    <w:rsid w:val="00122B4B"/>
    <w:rsid w:val="00127362"/>
    <w:rsid w:val="00135A9D"/>
    <w:rsid w:val="001433DB"/>
    <w:rsid w:val="00165F80"/>
    <w:rsid w:val="00170A91"/>
    <w:rsid w:val="001A38A8"/>
    <w:rsid w:val="001D2558"/>
    <w:rsid w:val="001E33F0"/>
    <w:rsid w:val="00217BB1"/>
    <w:rsid w:val="00224341"/>
    <w:rsid w:val="00231EC7"/>
    <w:rsid w:val="00240840"/>
    <w:rsid w:val="002647F7"/>
    <w:rsid w:val="002B029C"/>
    <w:rsid w:val="002E38D3"/>
    <w:rsid w:val="002F75D0"/>
    <w:rsid w:val="00310149"/>
    <w:rsid w:val="003428EF"/>
    <w:rsid w:val="00355992"/>
    <w:rsid w:val="0036542D"/>
    <w:rsid w:val="003D56A3"/>
    <w:rsid w:val="003F29D2"/>
    <w:rsid w:val="004104B0"/>
    <w:rsid w:val="00416BAA"/>
    <w:rsid w:val="004850E0"/>
    <w:rsid w:val="004B1D41"/>
    <w:rsid w:val="004E7018"/>
    <w:rsid w:val="004E74BD"/>
    <w:rsid w:val="004F3ABB"/>
    <w:rsid w:val="00516F66"/>
    <w:rsid w:val="005933D6"/>
    <w:rsid w:val="005C7917"/>
    <w:rsid w:val="00600AF1"/>
    <w:rsid w:val="00605AB4"/>
    <w:rsid w:val="00616382"/>
    <w:rsid w:val="006211B8"/>
    <w:rsid w:val="0069060C"/>
    <w:rsid w:val="006C2B18"/>
    <w:rsid w:val="006C552A"/>
    <w:rsid w:val="006F10A1"/>
    <w:rsid w:val="006F397A"/>
    <w:rsid w:val="00704459"/>
    <w:rsid w:val="00710AF3"/>
    <w:rsid w:val="00730DC8"/>
    <w:rsid w:val="007443E3"/>
    <w:rsid w:val="007A3B81"/>
    <w:rsid w:val="007C4879"/>
    <w:rsid w:val="007F28A6"/>
    <w:rsid w:val="007F2F6C"/>
    <w:rsid w:val="00800AF4"/>
    <w:rsid w:val="00804C42"/>
    <w:rsid w:val="00814CF6"/>
    <w:rsid w:val="008157F4"/>
    <w:rsid w:val="00870189"/>
    <w:rsid w:val="00871C90"/>
    <w:rsid w:val="00883FF9"/>
    <w:rsid w:val="008E749F"/>
    <w:rsid w:val="008F1569"/>
    <w:rsid w:val="009125D1"/>
    <w:rsid w:val="0094032C"/>
    <w:rsid w:val="00943502"/>
    <w:rsid w:val="00970EF5"/>
    <w:rsid w:val="009A3DFF"/>
    <w:rsid w:val="00A321FF"/>
    <w:rsid w:val="00A3411D"/>
    <w:rsid w:val="00A37491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931C0"/>
    <w:rsid w:val="00C945A0"/>
    <w:rsid w:val="00CB6F9B"/>
    <w:rsid w:val="00CC5F49"/>
    <w:rsid w:val="00CE0B16"/>
    <w:rsid w:val="00D138A7"/>
    <w:rsid w:val="00D373C4"/>
    <w:rsid w:val="00D37CEE"/>
    <w:rsid w:val="00D5671F"/>
    <w:rsid w:val="00D66337"/>
    <w:rsid w:val="00DB5675"/>
    <w:rsid w:val="00DC5D17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C13-1390-4C07-8C8B-3F2EE29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57</cp:revision>
  <cp:lastPrinted>2016-03-31T05:45:00Z</cp:lastPrinted>
  <dcterms:created xsi:type="dcterms:W3CDTF">2013-03-22T09:00:00Z</dcterms:created>
  <dcterms:modified xsi:type="dcterms:W3CDTF">2020-03-12T07:31:00Z</dcterms:modified>
</cp:coreProperties>
</file>