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17" w:rsidRDefault="005C7917" w:rsidP="005C791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C7917" w:rsidRDefault="005C7917" w:rsidP="005C79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C7917" w:rsidRDefault="005C7917" w:rsidP="00FA69B7">
      <w:pPr>
        <w:rPr>
          <w:sz w:val="28"/>
          <w:szCs w:val="28"/>
        </w:rPr>
      </w:pPr>
    </w:p>
    <w:p w:rsidR="005C7917" w:rsidRDefault="005C7917" w:rsidP="005C791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C7917" w:rsidRDefault="005C7917" w:rsidP="005C7917">
      <w:pPr>
        <w:jc w:val="center"/>
        <w:rPr>
          <w:sz w:val="28"/>
          <w:szCs w:val="28"/>
        </w:rPr>
      </w:pPr>
    </w:p>
    <w:p w:rsidR="005C7917" w:rsidRDefault="008E41DA" w:rsidP="005C791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E425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361BB">
        <w:rPr>
          <w:sz w:val="28"/>
          <w:szCs w:val="28"/>
        </w:rPr>
        <w:t>0</w:t>
      </w:r>
      <w:r w:rsidR="0005762A">
        <w:rPr>
          <w:sz w:val="28"/>
          <w:szCs w:val="28"/>
        </w:rPr>
        <w:t>3</w:t>
      </w:r>
      <w:r w:rsidR="00616382">
        <w:rPr>
          <w:sz w:val="28"/>
          <w:szCs w:val="28"/>
        </w:rPr>
        <w:t>.20</w:t>
      </w:r>
      <w:r w:rsidR="00006082">
        <w:rPr>
          <w:sz w:val="28"/>
          <w:szCs w:val="28"/>
        </w:rPr>
        <w:t>20</w:t>
      </w:r>
      <w:r w:rsidR="005C7917">
        <w:rPr>
          <w:sz w:val="28"/>
          <w:szCs w:val="28"/>
        </w:rPr>
        <w:t xml:space="preserve">                                                                                            № </w:t>
      </w:r>
      <w:r w:rsidR="00006082">
        <w:rPr>
          <w:sz w:val="28"/>
          <w:szCs w:val="28"/>
        </w:rPr>
        <w:t>1</w:t>
      </w:r>
      <w:r w:rsidR="0059641D">
        <w:rPr>
          <w:sz w:val="28"/>
          <w:szCs w:val="28"/>
        </w:rPr>
        <w:t>3</w:t>
      </w:r>
    </w:p>
    <w:p w:rsidR="005C7917" w:rsidRDefault="005C7917" w:rsidP="005C7917">
      <w:pPr>
        <w:rPr>
          <w:sz w:val="28"/>
          <w:szCs w:val="28"/>
        </w:rPr>
      </w:pPr>
    </w:p>
    <w:p w:rsidR="0059641D" w:rsidRPr="0059641D" w:rsidRDefault="008E41DA" w:rsidP="0059641D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59641D">
        <w:rPr>
          <w:rFonts w:ascii="Times New Roman" w:hAnsi="Times New Roman" w:cs="Times New Roman"/>
          <w:sz w:val="28"/>
          <w:szCs w:val="28"/>
        </w:rPr>
        <w:t>О</w:t>
      </w:r>
      <w:r w:rsidR="0059641D" w:rsidRPr="0059641D">
        <w:rPr>
          <w:rFonts w:ascii="Times New Roman" w:hAnsi="Times New Roman" w:cs="Times New Roman"/>
          <w:sz w:val="28"/>
          <w:szCs w:val="28"/>
        </w:rPr>
        <w:t>б</w:t>
      </w:r>
      <w:r w:rsidRPr="0059641D">
        <w:rPr>
          <w:rFonts w:ascii="Times New Roman" w:hAnsi="Times New Roman" w:cs="Times New Roman"/>
          <w:sz w:val="28"/>
          <w:szCs w:val="28"/>
        </w:rPr>
        <w:t xml:space="preserve"> </w:t>
      </w:r>
      <w:r w:rsidR="0059641D" w:rsidRPr="0059641D">
        <w:rPr>
          <w:rFonts w:ascii="Times New Roman" w:hAnsi="Times New Roman" w:cs="Times New Roman"/>
          <w:sz w:val="28"/>
          <w:szCs w:val="28"/>
        </w:rPr>
        <w:t>отмене постановления №15 от 12.04.2018 года</w:t>
      </w:r>
      <w:r w:rsidRPr="0059641D">
        <w:rPr>
          <w:rFonts w:ascii="Times New Roman" w:hAnsi="Times New Roman" w:cs="Times New Roman"/>
          <w:sz w:val="28"/>
          <w:szCs w:val="28"/>
        </w:rPr>
        <w:t xml:space="preserve"> </w:t>
      </w:r>
      <w:r w:rsidR="00484C42">
        <w:rPr>
          <w:rFonts w:ascii="Times New Roman" w:hAnsi="Times New Roman" w:cs="Times New Roman"/>
          <w:sz w:val="28"/>
          <w:szCs w:val="28"/>
        </w:rPr>
        <w:t>«</w:t>
      </w:r>
      <w:r w:rsidR="0059641D" w:rsidRPr="0059641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59641D">
        <w:rPr>
          <w:rFonts w:ascii="Times New Roman" w:hAnsi="Times New Roman" w:cs="Times New Roman"/>
          <w:sz w:val="28"/>
          <w:szCs w:val="28"/>
        </w:rPr>
        <w:t xml:space="preserve"> </w:t>
      </w:r>
      <w:r w:rsidR="0059641D" w:rsidRPr="0059641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9641D" w:rsidRPr="00B2007F" w:rsidRDefault="0059641D" w:rsidP="0059641D">
      <w:pPr>
        <w:pStyle w:val="af4"/>
        <w:jc w:val="center"/>
      </w:pPr>
      <w:r w:rsidRPr="0059641D">
        <w:rPr>
          <w:rFonts w:ascii="Times New Roman" w:hAnsi="Times New Roman" w:cs="Times New Roman"/>
          <w:bCs/>
          <w:sz w:val="28"/>
          <w:szCs w:val="28"/>
        </w:rPr>
        <w:t>«Порядок и условия  проведения ярмарок, выставок народного творчества, ремесел на территории Медяковского сельсовета Купинского района Новосибирской области</w:t>
      </w:r>
      <w:r w:rsidRPr="00B2007F">
        <w:rPr>
          <w:bCs/>
        </w:rPr>
        <w:t>»</w:t>
      </w:r>
    </w:p>
    <w:p w:rsidR="00102E02" w:rsidRPr="008E41DA" w:rsidRDefault="00102E02" w:rsidP="0005762A">
      <w:pPr>
        <w:pStyle w:val="af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762A" w:rsidRPr="0005762A" w:rsidRDefault="0005762A" w:rsidP="0005762A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1DA" w:rsidRDefault="00484C42" w:rsidP="00484C4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41DA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="008E41D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E41DA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="008E41D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8E41DA">
        <w:rPr>
          <w:sz w:val="28"/>
          <w:szCs w:val="28"/>
        </w:rPr>
        <w:t xml:space="preserve"> 200</w:t>
      </w:r>
      <w:r>
        <w:rPr>
          <w:sz w:val="28"/>
          <w:szCs w:val="28"/>
        </w:rPr>
        <w:t>9</w:t>
      </w:r>
      <w:r w:rsidR="008E41D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381</w:t>
      </w:r>
      <w:r w:rsidR="008E41DA">
        <w:rPr>
          <w:sz w:val="28"/>
          <w:szCs w:val="28"/>
        </w:rPr>
        <w:t>-ФЗ «</w:t>
      </w:r>
      <w:proofErr w:type="gramStart"/>
      <w:r w:rsidR="008E41DA">
        <w:rPr>
          <w:sz w:val="28"/>
          <w:szCs w:val="28"/>
        </w:rPr>
        <w:t xml:space="preserve">О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основах государственного регулирования торговой деятельности в Российской Федерации</w:t>
      </w:r>
      <w:r w:rsidR="008E41DA">
        <w:rPr>
          <w:sz w:val="28"/>
          <w:szCs w:val="28"/>
        </w:rPr>
        <w:t xml:space="preserve">», </w:t>
      </w:r>
      <w:r>
        <w:rPr>
          <w:sz w:val="28"/>
          <w:szCs w:val="28"/>
        </w:rPr>
        <w:t>Постановления правительства Новосибирской области от 14.07.2011 года № 303-п «Об утверждении Порядка организации ярмарок на территории Новосибирской области и продажи товаров (выполнения работ, оказания услуг)</w:t>
      </w:r>
      <w:r w:rsidR="00CE4258">
        <w:rPr>
          <w:sz w:val="28"/>
          <w:szCs w:val="28"/>
        </w:rPr>
        <w:t xml:space="preserve"> </w:t>
      </w:r>
      <w:r>
        <w:rPr>
          <w:sz w:val="28"/>
          <w:szCs w:val="28"/>
        </w:rPr>
        <w:t>на них».</w:t>
      </w:r>
    </w:p>
    <w:p w:rsidR="000853F0" w:rsidRDefault="000853F0" w:rsidP="000853F0">
      <w:pPr>
        <w:autoSpaceDE w:val="0"/>
        <w:autoSpaceDN w:val="0"/>
        <w:adjustRightInd w:val="0"/>
        <w:ind w:left="2689" w:hanging="2689"/>
        <w:jc w:val="both"/>
        <w:rPr>
          <w:sz w:val="28"/>
          <w:szCs w:val="28"/>
        </w:rPr>
      </w:pPr>
    </w:p>
    <w:p w:rsidR="008E41DA" w:rsidRDefault="008E41DA" w:rsidP="000853F0">
      <w:pPr>
        <w:autoSpaceDE w:val="0"/>
        <w:autoSpaceDN w:val="0"/>
        <w:adjustRightInd w:val="0"/>
        <w:ind w:left="2689" w:hanging="2689"/>
        <w:jc w:val="both"/>
        <w:rPr>
          <w:sz w:val="28"/>
          <w:szCs w:val="28"/>
        </w:rPr>
      </w:pPr>
      <w:r>
        <w:rPr>
          <w:sz w:val="28"/>
          <w:szCs w:val="28"/>
        </w:rPr>
        <w:t>ПОСТАНОВ</w:t>
      </w:r>
      <w:r w:rsidR="000853F0">
        <w:rPr>
          <w:sz w:val="28"/>
          <w:szCs w:val="28"/>
        </w:rPr>
        <w:t>ЛЯЕТ</w:t>
      </w:r>
      <w:r>
        <w:rPr>
          <w:sz w:val="28"/>
          <w:szCs w:val="28"/>
        </w:rPr>
        <w:t>:</w:t>
      </w:r>
    </w:p>
    <w:p w:rsidR="00CE4258" w:rsidRDefault="00CE4258" w:rsidP="00CE4258">
      <w:pPr>
        <w:pStyle w:val="af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84C42" w:rsidRPr="00CE4258" w:rsidRDefault="008E41DA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 w:rsidRPr="00CE4258">
        <w:rPr>
          <w:rFonts w:ascii="Times New Roman" w:hAnsi="Times New Roman" w:cs="Times New Roman"/>
          <w:sz w:val="28"/>
          <w:szCs w:val="28"/>
        </w:rPr>
        <w:t xml:space="preserve">1. </w:t>
      </w:r>
      <w:r w:rsidR="00484C42" w:rsidRPr="00CE4258">
        <w:rPr>
          <w:rFonts w:ascii="Times New Roman" w:hAnsi="Times New Roman" w:cs="Times New Roman"/>
          <w:sz w:val="28"/>
          <w:szCs w:val="28"/>
        </w:rPr>
        <w:t>Отменить  постановлени</w:t>
      </w:r>
      <w:r w:rsidR="00CE4258">
        <w:rPr>
          <w:rFonts w:ascii="Times New Roman" w:hAnsi="Times New Roman" w:cs="Times New Roman"/>
          <w:sz w:val="28"/>
          <w:szCs w:val="28"/>
        </w:rPr>
        <w:t xml:space="preserve">е </w:t>
      </w:r>
      <w:r w:rsidR="00484C42" w:rsidRPr="00CE4258">
        <w:rPr>
          <w:rFonts w:ascii="Times New Roman" w:hAnsi="Times New Roman" w:cs="Times New Roman"/>
          <w:sz w:val="28"/>
          <w:szCs w:val="28"/>
        </w:rPr>
        <w:t xml:space="preserve"> №15 от 12.04.2018 года «Об утверждении Административного регламента предоставления </w:t>
      </w:r>
      <w:proofErr w:type="gramStart"/>
      <w:r w:rsidR="00484C42" w:rsidRPr="00CE4258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484C42" w:rsidRPr="00CE425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E4258" w:rsidRPr="00CE4258" w:rsidRDefault="00484C42" w:rsidP="00CE4258">
      <w:pPr>
        <w:pStyle w:val="af4"/>
        <w:rPr>
          <w:rFonts w:ascii="Times New Roman" w:hAnsi="Times New Roman" w:cs="Times New Roman"/>
          <w:bCs/>
          <w:sz w:val="28"/>
          <w:szCs w:val="28"/>
        </w:rPr>
      </w:pPr>
      <w:r w:rsidRPr="00CE4258">
        <w:rPr>
          <w:rFonts w:ascii="Times New Roman" w:hAnsi="Times New Roman" w:cs="Times New Roman"/>
          <w:bCs/>
          <w:sz w:val="28"/>
          <w:szCs w:val="28"/>
        </w:rPr>
        <w:t>«Порядок и условия  проведения ярмарок, выставок народного творчества, ремесел на территории Медяковского сельсовета Купинского района Новосибирской области»</w:t>
      </w:r>
      <w:r w:rsidR="00CE4258" w:rsidRPr="00CE4258">
        <w:rPr>
          <w:rFonts w:ascii="Times New Roman" w:hAnsi="Times New Roman" w:cs="Times New Roman"/>
          <w:bCs/>
          <w:sz w:val="28"/>
          <w:szCs w:val="28"/>
        </w:rPr>
        <w:t>.</w:t>
      </w:r>
    </w:p>
    <w:p w:rsidR="008E41DA" w:rsidRPr="00CE4258" w:rsidRDefault="00CE4258" w:rsidP="00CE4258">
      <w:pPr>
        <w:pStyle w:val="af4"/>
        <w:rPr>
          <w:rFonts w:ascii="Times New Roman" w:hAnsi="Times New Roman" w:cs="Times New Roman"/>
          <w:sz w:val="28"/>
          <w:szCs w:val="28"/>
        </w:rPr>
      </w:pPr>
      <w:r w:rsidRPr="00CE425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E41DA" w:rsidRPr="00CE425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8E41DA" w:rsidRPr="00CE4258" w:rsidRDefault="008E41DA" w:rsidP="00CE4258">
      <w:pPr>
        <w:autoSpaceDE w:val="0"/>
        <w:autoSpaceDN w:val="0"/>
        <w:adjustRightInd w:val="0"/>
        <w:rPr>
          <w:sz w:val="28"/>
          <w:szCs w:val="28"/>
        </w:rPr>
      </w:pPr>
      <w:r w:rsidRPr="00CE4258">
        <w:rPr>
          <w:sz w:val="28"/>
          <w:szCs w:val="28"/>
        </w:rPr>
        <w:t>3. Опубликовать решение в СМИ  Медяковского сельсовета и разместить на официальном сайте администрации Медяковского сельсовета.</w:t>
      </w:r>
    </w:p>
    <w:p w:rsidR="008E41DA" w:rsidRPr="00CE4258" w:rsidRDefault="008E41DA" w:rsidP="00CE4258">
      <w:pPr>
        <w:autoSpaceDE w:val="0"/>
        <w:autoSpaceDN w:val="0"/>
        <w:adjustRightInd w:val="0"/>
        <w:rPr>
          <w:sz w:val="28"/>
          <w:szCs w:val="28"/>
        </w:rPr>
      </w:pPr>
      <w:r w:rsidRPr="00CE4258">
        <w:rPr>
          <w:sz w:val="28"/>
          <w:szCs w:val="28"/>
        </w:rPr>
        <w:t xml:space="preserve">4. </w:t>
      </w:r>
      <w:proofErr w:type="gramStart"/>
      <w:r w:rsidRPr="00CE4258">
        <w:rPr>
          <w:sz w:val="28"/>
          <w:szCs w:val="28"/>
        </w:rPr>
        <w:t>Контроль за</w:t>
      </w:r>
      <w:proofErr w:type="gramEnd"/>
      <w:r w:rsidRPr="00CE4258">
        <w:rPr>
          <w:sz w:val="28"/>
          <w:szCs w:val="28"/>
        </w:rPr>
        <w:t xml:space="preserve"> исполнением настоящего решения оставляю за собой.</w:t>
      </w:r>
    </w:p>
    <w:p w:rsidR="007D43BB" w:rsidRPr="00CE4258" w:rsidRDefault="007D43BB" w:rsidP="00CE4258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Глава 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Медяковского сельсовета</w:t>
      </w:r>
      <w:r w:rsidRPr="00FB09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Купинского районаНовосибирской                                     С.Н.Тараник</w:t>
      </w:r>
    </w:p>
    <w:p w:rsidR="00FB09D7" w:rsidRP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области                        </w:t>
      </w:r>
    </w:p>
    <w:p w:rsidR="00FB09D7" w:rsidRDefault="00FB09D7" w:rsidP="00FB09D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7D43BB" w:rsidRDefault="007D43BB" w:rsidP="00FB09D7">
      <w:pPr>
        <w:pStyle w:val="af4"/>
        <w:rPr>
          <w:rFonts w:ascii="Times New Roman" w:hAnsi="Times New Roman" w:cs="Times New Roman"/>
          <w:sz w:val="20"/>
          <w:szCs w:val="20"/>
        </w:rPr>
      </w:pPr>
    </w:p>
    <w:p w:rsidR="00FB09D7" w:rsidRDefault="00FB09D7" w:rsidP="00FB09D7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 Оноприенко Н.О.</w:t>
      </w:r>
    </w:p>
    <w:p w:rsidR="007D43BB" w:rsidRPr="00CE4258" w:rsidRDefault="00231EC7" w:rsidP="00CE4258">
      <w:pPr>
        <w:pStyle w:val="af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25-324</w:t>
      </w:r>
    </w:p>
    <w:sectPr w:rsidR="007D43BB" w:rsidRPr="00CE4258" w:rsidSect="00DC5D1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FEBF7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390F81"/>
    <w:multiLevelType w:val="hybridMultilevel"/>
    <w:tmpl w:val="15E8C46E"/>
    <w:lvl w:ilvl="0" w:tplc="DD6624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DDD028C"/>
    <w:multiLevelType w:val="multilevel"/>
    <w:tmpl w:val="E308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5C1DA4"/>
    <w:multiLevelType w:val="singleLevel"/>
    <w:tmpl w:val="ADB2FE88"/>
    <w:lvl w:ilvl="0">
      <w:start w:val="8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>
    <w:nsid w:val="24FC1EAF"/>
    <w:multiLevelType w:val="hybridMultilevel"/>
    <w:tmpl w:val="8D1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73000"/>
    <w:multiLevelType w:val="hybridMultilevel"/>
    <w:tmpl w:val="20908B26"/>
    <w:lvl w:ilvl="0" w:tplc="C16248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7D65D3C"/>
    <w:multiLevelType w:val="multilevel"/>
    <w:tmpl w:val="253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738AE"/>
    <w:multiLevelType w:val="multilevel"/>
    <w:tmpl w:val="397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771BCF"/>
    <w:multiLevelType w:val="hybridMultilevel"/>
    <w:tmpl w:val="DFE8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63C4F"/>
    <w:multiLevelType w:val="multilevel"/>
    <w:tmpl w:val="E9EA72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5EC91237"/>
    <w:multiLevelType w:val="hybridMultilevel"/>
    <w:tmpl w:val="97DEA3B0"/>
    <w:lvl w:ilvl="0" w:tplc="2C0E81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26B6D26"/>
    <w:multiLevelType w:val="hybridMultilevel"/>
    <w:tmpl w:val="74B6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92ADB"/>
    <w:multiLevelType w:val="hybridMultilevel"/>
    <w:tmpl w:val="272C35BE"/>
    <w:lvl w:ilvl="0" w:tplc="1DACD8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5628C"/>
    <w:multiLevelType w:val="singleLevel"/>
    <w:tmpl w:val="BAEA288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76E87FE7"/>
    <w:multiLevelType w:val="singleLevel"/>
    <w:tmpl w:val="49AA8ED2"/>
    <w:lvl w:ilvl="0">
      <w:start w:val="9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8">
    <w:nsid w:val="77E3190F"/>
    <w:multiLevelType w:val="multilevel"/>
    <w:tmpl w:val="16C4D2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135750"/>
    <w:multiLevelType w:val="hybridMultilevel"/>
    <w:tmpl w:val="25A0C9A0"/>
    <w:lvl w:ilvl="0" w:tplc="0419000F">
      <w:start w:val="1"/>
      <w:numFmt w:val="decimal"/>
      <w:lvlText w:val="%1."/>
      <w:lvlJc w:val="left"/>
      <w:pPr>
        <w:tabs>
          <w:tab w:val="num" w:pos="1632"/>
        </w:tabs>
        <w:ind w:left="16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0">
    <w:nsid w:val="7B8D2E10"/>
    <w:multiLevelType w:val="hybridMultilevel"/>
    <w:tmpl w:val="BFCA280A"/>
    <w:lvl w:ilvl="0" w:tplc="FD3EE4F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E2F35D9"/>
    <w:multiLevelType w:val="hybridMultilevel"/>
    <w:tmpl w:val="EDD0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6"/>
  </w:num>
  <w:num w:numId="10">
    <w:abstractNumId w:val="1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7"/>
  </w:num>
  <w:num w:numId="14">
    <w:abstractNumId w:val="7"/>
  </w:num>
  <w:num w:numId="15">
    <w:abstractNumId w:val="8"/>
  </w:num>
  <w:num w:numId="16">
    <w:abstractNumId w:val="15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9"/>
  </w:num>
  <w:num w:numId="22">
    <w:abstractNumId w:val="1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850E0"/>
    <w:rsid w:val="00006082"/>
    <w:rsid w:val="00024796"/>
    <w:rsid w:val="0005762A"/>
    <w:rsid w:val="000853F0"/>
    <w:rsid w:val="000B12AA"/>
    <w:rsid w:val="000E2866"/>
    <w:rsid w:val="00102E02"/>
    <w:rsid w:val="00112B0E"/>
    <w:rsid w:val="00122B4B"/>
    <w:rsid w:val="00127362"/>
    <w:rsid w:val="00135A9D"/>
    <w:rsid w:val="001433DB"/>
    <w:rsid w:val="0016419B"/>
    <w:rsid w:val="00165F80"/>
    <w:rsid w:val="00170A91"/>
    <w:rsid w:val="001A38A8"/>
    <w:rsid w:val="001D2558"/>
    <w:rsid w:val="001E33F0"/>
    <w:rsid w:val="00217BB1"/>
    <w:rsid w:val="00224341"/>
    <w:rsid w:val="00224B9D"/>
    <w:rsid w:val="00231EC7"/>
    <w:rsid w:val="00240840"/>
    <w:rsid w:val="002647F7"/>
    <w:rsid w:val="002B029C"/>
    <w:rsid w:val="002E38D3"/>
    <w:rsid w:val="002F75D0"/>
    <w:rsid w:val="00324385"/>
    <w:rsid w:val="003428EF"/>
    <w:rsid w:val="00355992"/>
    <w:rsid w:val="0036542D"/>
    <w:rsid w:val="003D56A3"/>
    <w:rsid w:val="003F29D2"/>
    <w:rsid w:val="004104B0"/>
    <w:rsid w:val="00416BAA"/>
    <w:rsid w:val="00484C42"/>
    <w:rsid w:val="004850E0"/>
    <w:rsid w:val="004B1D41"/>
    <w:rsid w:val="004E7018"/>
    <w:rsid w:val="004E74BD"/>
    <w:rsid w:val="004F3ABB"/>
    <w:rsid w:val="00516F66"/>
    <w:rsid w:val="005933D6"/>
    <w:rsid w:val="0059641D"/>
    <w:rsid w:val="005C7917"/>
    <w:rsid w:val="00600AF1"/>
    <w:rsid w:val="00605AB4"/>
    <w:rsid w:val="00616382"/>
    <w:rsid w:val="006211B8"/>
    <w:rsid w:val="0069060C"/>
    <w:rsid w:val="006C0074"/>
    <w:rsid w:val="006C2B18"/>
    <w:rsid w:val="006C552A"/>
    <w:rsid w:val="006C664D"/>
    <w:rsid w:val="006F10A1"/>
    <w:rsid w:val="006F397A"/>
    <w:rsid w:val="00704459"/>
    <w:rsid w:val="00710AF3"/>
    <w:rsid w:val="00730DC8"/>
    <w:rsid w:val="007443E3"/>
    <w:rsid w:val="007A3B81"/>
    <w:rsid w:val="007C4879"/>
    <w:rsid w:val="007D43BB"/>
    <w:rsid w:val="007F28A6"/>
    <w:rsid w:val="007F2F6C"/>
    <w:rsid w:val="00800AF4"/>
    <w:rsid w:val="00804C42"/>
    <w:rsid w:val="00814CF6"/>
    <w:rsid w:val="008157F4"/>
    <w:rsid w:val="00821E6B"/>
    <w:rsid w:val="00870189"/>
    <w:rsid w:val="00871C90"/>
    <w:rsid w:val="00883FF9"/>
    <w:rsid w:val="008E41DA"/>
    <w:rsid w:val="008E749F"/>
    <w:rsid w:val="008F1569"/>
    <w:rsid w:val="009010EB"/>
    <w:rsid w:val="009125D1"/>
    <w:rsid w:val="0094032C"/>
    <w:rsid w:val="00943502"/>
    <w:rsid w:val="00970EF5"/>
    <w:rsid w:val="009A3DFF"/>
    <w:rsid w:val="00A02360"/>
    <w:rsid w:val="00A321FF"/>
    <w:rsid w:val="00A3411D"/>
    <w:rsid w:val="00A37491"/>
    <w:rsid w:val="00AC4066"/>
    <w:rsid w:val="00AE4AB5"/>
    <w:rsid w:val="00B04700"/>
    <w:rsid w:val="00B04738"/>
    <w:rsid w:val="00B144B1"/>
    <w:rsid w:val="00B41FC8"/>
    <w:rsid w:val="00B53102"/>
    <w:rsid w:val="00B60718"/>
    <w:rsid w:val="00BC43D8"/>
    <w:rsid w:val="00C320FB"/>
    <w:rsid w:val="00C931C0"/>
    <w:rsid w:val="00C945A0"/>
    <w:rsid w:val="00CA5E63"/>
    <w:rsid w:val="00CB6F9B"/>
    <w:rsid w:val="00CC5F49"/>
    <w:rsid w:val="00CE0B16"/>
    <w:rsid w:val="00CE4258"/>
    <w:rsid w:val="00D138A7"/>
    <w:rsid w:val="00D373C4"/>
    <w:rsid w:val="00D37CEE"/>
    <w:rsid w:val="00D5671F"/>
    <w:rsid w:val="00D5766C"/>
    <w:rsid w:val="00D66337"/>
    <w:rsid w:val="00DB5675"/>
    <w:rsid w:val="00DC5D17"/>
    <w:rsid w:val="00DD275B"/>
    <w:rsid w:val="00DD5C24"/>
    <w:rsid w:val="00DE762B"/>
    <w:rsid w:val="00E11F52"/>
    <w:rsid w:val="00E13A07"/>
    <w:rsid w:val="00E35C08"/>
    <w:rsid w:val="00E361BB"/>
    <w:rsid w:val="00E523CF"/>
    <w:rsid w:val="00E572FE"/>
    <w:rsid w:val="00ED48CF"/>
    <w:rsid w:val="00ED6227"/>
    <w:rsid w:val="00EF7CAC"/>
    <w:rsid w:val="00F0038A"/>
    <w:rsid w:val="00F4567E"/>
    <w:rsid w:val="00F61235"/>
    <w:rsid w:val="00F723AF"/>
    <w:rsid w:val="00F936DB"/>
    <w:rsid w:val="00F946CA"/>
    <w:rsid w:val="00FA607D"/>
    <w:rsid w:val="00FA69B7"/>
    <w:rsid w:val="00FA74FF"/>
    <w:rsid w:val="00FB09D7"/>
    <w:rsid w:val="00FF1755"/>
    <w:rsid w:val="00FF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1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D17"/>
  </w:style>
  <w:style w:type="character" w:customStyle="1" w:styleId="11">
    <w:name w:val="Основной шрифт абзаца1"/>
    <w:rsid w:val="00DC5D17"/>
  </w:style>
  <w:style w:type="character" w:customStyle="1" w:styleId="a3">
    <w:name w:val="Символ нумерации"/>
    <w:rsid w:val="00DC5D17"/>
  </w:style>
  <w:style w:type="paragraph" w:customStyle="1" w:styleId="a4">
    <w:name w:val="Заголовок"/>
    <w:basedOn w:val="a"/>
    <w:next w:val="a5"/>
    <w:rsid w:val="00DC5D1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DC5D17"/>
    <w:pPr>
      <w:spacing w:after="120"/>
    </w:pPr>
  </w:style>
  <w:style w:type="paragraph" w:styleId="a7">
    <w:name w:val="List"/>
    <w:basedOn w:val="a5"/>
    <w:rsid w:val="00DC5D17"/>
    <w:rPr>
      <w:rFonts w:ascii="Arial" w:hAnsi="Arial" w:cs="Mangal"/>
    </w:rPr>
  </w:style>
  <w:style w:type="paragraph" w:customStyle="1" w:styleId="12">
    <w:name w:val="Название1"/>
    <w:basedOn w:val="a"/>
    <w:rsid w:val="00DC5D1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C5D17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rsid w:val="00DC5D17"/>
    <w:pPr>
      <w:spacing w:before="280" w:after="280"/>
    </w:pPr>
  </w:style>
  <w:style w:type="paragraph" w:customStyle="1" w:styleId="western">
    <w:name w:val="western"/>
    <w:basedOn w:val="a"/>
    <w:rsid w:val="00DC5D17"/>
    <w:pPr>
      <w:spacing w:before="280" w:after="280"/>
    </w:pPr>
  </w:style>
  <w:style w:type="paragraph" w:customStyle="1" w:styleId="a9">
    <w:name w:val="Содержимое таблицы"/>
    <w:basedOn w:val="a"/>
    <w:rsid w:val="00DC5D17"/>
    <w:pPr>
      <w:suppressLineNumbers/>
    </w:pPr>
  </w:style>
  <w:style w:type="paragraph" w:customStyle="1" w:styleId="aa">
    <w:name w:val="Заголовок таблицы"/>
    <w:basedOn w:val="a9"/>
    <w:rsid w:val="00DC5D17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  <w:style w:type="paragraph" w:customStyle="1" w:styleId="consplusnormal0">
    <w:name w:val="consplusnormal"/>
    <w:basedOn w:val="a"/>
    <w:rsid w:val="000576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8E4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4">
    <w:name w:val="Body Text 2"/>
    <w:basedOn w:val="a"/>
    <w:link w:val="25"/>
    <w:uiPriority w:val="99"/>
    <w:semiHidden/>
    <w:unhideWhenUsed/>
    <w:rsid w:val="0059641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59641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25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24796"/>
    <w:pPr>
      <w:keepNext/>
      <w:suppressAutoHyphens w:val="0"/>
      <w:jc w:val="both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uiPriority w:val="99"/>
    <w:pPr>
      <w:spacing w:before="280" w:after="280"/>
    </w:p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50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850E0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link w:val="2"/>
    <w:rsid w:val="00024796"/>
    <w:rPr>
      <w:sz w:val="28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024796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link w:val="ad"/>
    <w:uiPriority w:val="99"/>
    <w:semiHidden/>
    <w:rsid w:val="00024796"/>
    <w:rPr>
      <w:sz w:val="24"/>
      <w:szCs w:val="24"/>
    </w:rPr>
  </w:style>
  <w:style w:type="character" w:customStyle="1" w:styleId="apple-converted-space">
    <w:name w:val="apple-converted-space"/>
    <w:rsid w:val="00127362"/>
  </w:style>
  <w:style w:type="character" w:customStyle="1" w:styleId="highlight">
    <w:name w:val="highlight"/>
    <w:rsid w:val="00127362"/>
  </w:style>
  <w:style w:type="character" w:styleId="af">
    <w:name w:val="Strong"/>
    <w:uiPriority w:val="22"/>
    <w:qFormat/>
    <w:rsid w:val="007C4879"/>
    <w:rPr>
      <w:b/>
      <w:bCs/>
    </w:rPr>
  </w:style>
  <w:style w:type="character" w:customStyle="1" w:styleId="10">
    <w:name w:val="Заголовок 1 Знак"/>
    <w:link w:val="1"/>
    <w:uiPriority w:val="9"/>
    <w:rsid w:val="001D25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submitted">
    <w:name w:val="submitted"/>
    <w:rsid w:val="001D2558"/>
  </w:style>
  <w:style w:type="paragraph" w:customStyle="1" w:styleId="af0">
    <w:name w:val="a"/>
    <w:basedOn w:val="a"/>
    <w:rsid w:val="001D25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inorHeading">
    <w:name w:val="Minor Heading"/>
    <w:next w:val="a"/>
    <w:rsid w:val="00E11F52"/>
    <w:pPr>
      <w:keepNext/>
      <w:keepLines/>
      <w:widowControl w:val="0"/>
      <w:spacing w:before="144" w:after="144" w:line="264" w:lineRule="atLeast"/>
      <w:jc w:val="center"/>
    </w:pPr>
    <w:rPr>
      <w:rFonts w:ascii="TimesDL" w:hAnsi="TimesDL"/>
      <w:b/>
      <w:sz w:val="24"/>
      <w:lang w:val="en-US"/>
    </w:rPr>
  </w:style>
  <w:style w:type="paragraph" w:customStyle="1" w:styleId="ConsPlusNormal">
    <w:name w:val="ConsPlusNormal"/>
    <w:rsid w:val="00E1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UBHEADR">
    <w:name w:val="SUBHEAD_R"/>
    <w:rsid w:val="00FF1755"/>
    <w:pPr>
      <w:widowControl w:val="0"/>
      <w:spacing w:line="220" w:lineRule="atLeast"/>
      <w:ind w:left="4535"/>
    </w:pPr>
    <w:rPr>
      <w:rFonts w:ascii="TimesDL" w:hAnsi="TimesDL"/>
    </w:rPr>
  </w:style>
  <w:style w:type="paragraph" w:customStyle="1" w:styleId="ConsPlusNonformat">
    <w:name w:val="ConsPlusNonformat"/>
    <w:rsid w:val="00FF17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semiHidden/>
    <w:rsid w:val="00D37CEE"/>
    <w:rPr>
      <w:color w:val="0000FF"/>
      <w:u w:val="single"/>
    </w:rPr>
  </w:style>
  <w:style w:type="character" w:customStyle="1" w:styleId="small">
    <w:name w:val="small"/>
    <w:rsid w:val="00ED48CF"/>
  </w:style>
  <w:style w:type="paragraph" w:customStyle="1" w:styleId="ConsPlusCell">
    <w:name w:val="ConsPlusCell"/>
    <w:uiPriority w:val="99"/>
    <w:rsid w:val="00710AF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710AF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408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3">
    <w:name w:val="Table Grid"/>
    <w:basedOn w:val="a1"/>
    <w:rsid w:val="0024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2647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A3411D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1D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1D"/>
    <w:rPr>
      <w:sz w:val="24"/>
      <w:szCs w:val="24"/>
    </w:rPr>
  </w:style>
  <w:style w:type="paragraph" w:customStyle="1" w:styleId="Eiio">
    <w:name w:val="Eiio"/>
    <w:basedOn w:val="a"/>
    <w:rsid w:val="00A3411D"/>
    <w:pPr>
      <w:widowControl w:val="0"/>
      <w:suppressAutoHyphens w:val="0"/>
      <w:autoSpaceDE w:val="0"/>
      <w:autoSpaceDN w:val="0"/>
    </w:pPr>
    <w:rPr>
      <w:rFonts w:ascii="Baltica" w:hAnsi="Baltica" w:cs="Baltica"/>
      <w:lang w:eastAsia="ru-RU"/>
    </w:rPr>
  </w:style>
  <w:style w:type="character" w:customStyle="1" w:styleId="14">
    <w:name w:val="Заголовок №1_"/>
    <w:basedOn w:val="a0"/>
    <w:link w:val="15"/>
    <w:locked/>
    <w:rsid w:val="00A3411D"/>
    <w:rPr>
      <w:b/>
      <w:bCs/>
      <w:spacing w:val="15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A3411D"/>
    <w:pPr>
      <w:widowControl w:val="0"/>
      <w:shd w:val="clear" w:color="auto" w:fill="FFFFFF"/>
      <w:suppressAutoHyphens w:val="0"/>
      <w:spacing w:after="60" w:line="240" w:lineRule="atLeast"/>
      <w:jc w:val="center"/>
      <w:outlineLvl w:val="0"/>
    </w:pPr>
    <w:rPr>
      <w:b/>
      <w:bCs/>
      <w:spacing w:val="15"/>
      <w:sz w:val="23"/>
      <w:szCs w:val="23"/>
      <w:lang w:eastAsia="ru-RU"/>
    </w:rPr>
  </w:style>
  <w:style w:type="character" w:customStyle="1" w:styleId="af5">
    <w:name w:val="Колонтитул_"/>
    <w:basedOn w:val="a0"/>
    <w:link w:val="af6"/>
    <w:locked/>
    <w:rsid w:val="00A3411D"/>
    <w:rPr>
      <w:spacing w:val="11"/>
      <w:shd w:val="clear" w:color="auto" w:fill="FFFFFF"/>
    </w:rPr>
  </w:style>
  <w:style w:type="paragraph" w:customStyle="1" w:styleId="af6">
    <w:name w:val="Колонтитул"/>
    <w:basedOn w:val="a"/>
    <w:link w:val="af5"/>
    <w:rsid w:val="00A3411D"/>
    <w:pPr>
      <w:widowControl w:val="0"/>
      <w:shd w:val="clear" w:color="auto" w:fill="FFFFFF"/>
      <w:suppressAutoHyphens w:val="0"/>
      <w:spacing w:line="298" w:lineRule="exact"/>
    </w:pPr>
    <w:rPr>
      <w:spacing w:val="11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A3411D"/>
    <w:rPr>
      <w:spacing w:val="11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3411D"/>
    <w:pPr>
      <w:widowControl w:val="0"/>
      <w:shd w:val="clear" w:color="auto" w:fill="FFFFFF"/>
      <w:suppressAutoHyphens w:val="0"/>
      <w:spacing w:before="240" w:after="240" w:line="274" w:lineRule="exact"/>
      <w:jc w:val="both"/>
    </w:pPr>
    <w:rPr>
      <w:spacing w:val="11"/>
      <w:sz w:val="19"/>
      <w:szCs w:val="19"/>
      <w:lang w:eastAsia="ru-RU"/>
    </w:rPr>
  </w:style>
  <w:style w:type="character" w:customStyle="1" w:styleId="23">
    <w:name w:val="Колонтитул (2)_"/>
    <w:basedOn w:val="a0"/>
    <w:link w:val="210"/>
    <w:locked/>
    <w:rsid w:val="00A3411D"/>
    <w:rPr>
      <w:spacing w:val="27"/>
      <w:shd w:val="clear" w:color="auto" w:fill="FFFFFF"/>
    </w:rPr>
  </w:style>
  <w:style w:type="paragraph" w:customStyle="1" w:styleId="210">
    <w:name w:val="Колонтитул (2)1"/>
    <w:basedOn w:val="a"/>
    <w:link w:val="23"/>
    <w:rsid w:val="00A3411D"/>
    <w:pPr>
      <w:widowControl w:val="0"/>
      <w:shd w:val="clear" w:color="auto" w:fill="FFFFFF"/>
      <w:suppressAutoHyphens w:val="0"/>
      <w:spacing w:after="60" w:line="240" w:lineRule="atLeast"/>
    </w:pPr>
    <w:rPr>
      <w:spacing w:val="27"/>
      <w:sz w:val="20"/>
      <w:szCs w:val="20"/>
      <w:lang w:eastAsia="ru-RU"/>
    </w:rPr>
  </w:style>
  <w:style w:type="character" w:customStyle="1" w:styleId="9">
    <w:name w:val="Основной текст + 9"/>
    <w:aliases w:val="5 pt1,Интервал 0 pt1"/>
    <w:basedOn w:val="a0"/>
    <w:uiPriority w:val="99"/>
    <w:rsid w:val="00A3411D"/>
    <w:rPr>
      <w:rFonts w:ascii="Times New Roman" w:hAnsi="Times New Roman" w:cs="Times New Roman" w:hint="default"/>
      <w:strike w:val="0"/>
      <w:dstrike w:val="0"/>
      <w:spacing w:val="11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8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6DDB9"/>
                    <w:right w:val="none" w:sz="0" w:space="0" w:color="auto"/>
                  </w:divBdr>
                </w:div>
                <w:div w:id="1451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F8C13-1390-4C07-8C8B-3F2EE296F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Customer</cp:lastModifiedBy>
  <cp:revision>67</cp:revision>
  <cp:lastPrinted>2020-03-10T04:22:00Z</cp:lastPrinted>
  <dcterms:created xsi:type="dcterms:W3CDTF">2013-03-22T09:00:00Z</dcterms:created>
  <dcterms:modified xsi:type="dcterms:W3CDTF">2020-03-24T08:59:00Z</dcterms:modified>
</cp:coreProperties>
</file>