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CF1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301D33">
        <w:rPr>
          <w:rFonts w:ascii="Times New Roman" w:hAnsi="Times New Roman" w:cs="Times New Roman"/>
          <w:sz w:val="28"/>
          <w:szCs w:val="28"/>
        </w:rPr>
        <w:t>15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2F71F7">
        <w:rPr>
          <w:rFonts w:ascii="Times New Roman" w:hAnsi="Times New Roman" w:cs="Times New Roman"/>
          <w:sz w:val="28"/>
          <w:szCs w:val="28"/>
        </w:rPr>
        <w:t>6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EA673E">
        <w:rPr>
          <w:rFonts w:ascii="Times New Roman" w:hAnsi="Times New Roman" w:cs="Times New Roman"/>
          <w:sz w:val="28"/>
          <w:szCs w:val="28"/>
        </w:rPr>
        <w:t>30</w:t>
      </w:r>
    </w:p>
    <w:p w:rsidR="00EA673E" w:rsidRPr="00CF1EDA" w:rsidRDefault="00EA673E" w:rsidP="00CF1EDA">
      <w:pPr>
        <w:pStyle w:val="a5"/>
        <w:jc w:val="center"/>
        <w:rPr>
          <w:sz w:val="28"/>
          <w:szCs w:val="28"/>
        </w:rPr>
      </w:pPr>
      <w:r w:rsidRPr="00CF1EDA">
        <w:rPr>
          <w:sz w:val="28"/>
          <w:szCs w:val="28"/>
        </w:rPr>
        <w:t>О дополнении кодов классификации доходов, утвержденных решением Совета депутатов Медяковского сельсовета Купинского района Новосибирской области от 11.12.2019 года № 149 «О бюджете Медяковского  сельсовета Купинского района Новосибирской области на  2020 год  и плановый период 2021, 2022 годы»</w:t>
      </w:r>
    </w:p>
    <w:p w:rsidR="00301D33" w:rsidRDefault="00EA673E" w:rsidP="00364F9F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В соответствии с п.2 статьи</w:t>
      </w:r>
      <w:r w:rsidR="00301D3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01D33">
        <w:rPr>
          <w:sz w:val="28"/>
          <w:szCs w:val="28"/>
        </w:rPr>
        <w:t xml:space="preserve"> Бюджетного кодекса Российской Федерации </w:t>
      </w:r>
    </w:p>
    <w:p w:rsidR="00364F9F" w:rsidRDefault="007F543F" w:rsidP="001A2268">
      <w:pPr>
        <w:pStyle w:val="a9"/>
        <w:ind w:left="0"/>
      </w:pPr>
      <w:r>
        <w:rPr>
          <w:sz w:val="28"/>
          <w:szCs w:val="28"/>
        </w:rPr>
        <w:t>ПОСТАНОВЛЯЕТ</w:t>
      </w:r>
      <w:r w:rsidR="00364F9F">
        <w:t xml:space="preserve">: </w:t>
      </w:r>
    </w:p>
    <w:tbl>
      <w:tblPr>
        <w:tblpPr w:leftFromText="180" w:rightFromText="180" w:vertAnchor="text" w:horzAnchor="margin" w:tblpY="325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334"/>
        <w:gridCol w:w="6220"/>
      </w:tblGrid>
      <w:tr w:rsidR="00CF1EDA" w:rsidRPr="00301D33" w:rsidTr="00CF1EDA">
        <w:trPr>
          <w:trHeight w:val="1185"/>
        </w:trPr>
        <w:tc>
          <w:tcPr>
            <w:tcW w:w="866" w:type="dxa"/>
            <w:shd w:val="clear" w:color="auto" w:fill="auto"/>
            <w:vAlign w:val="center"/>
            <w:hideMark/>
          </w:tcPr>
          <w:p w:rsidR="00CF1EDA" w:rsidRPr="00301D33" w:rsidRDefault="00CF1EDA" w:rsidP="00CF1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33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CF1EDA" w:rsidRPr="00301D33" w:rsidRDefault="00CF1EDA" w:rsidP="00CF1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33">
              <w:rPr>
                <w:rFonts w:ascii="Times New Roman" w:hAnsi="Times New Roman" w:cs="Times New Roman"/>
                <w:sz w:val="20"/>
                <w:szCs w:val="20"/>
              </w:rPr>
              <w:t>202 15853 10 0000150</w:t>
            </w:r>
          </w:p>
        </w:tc>
        <w:tc>
          <w:tcPr>
            <w:tcW w:w="6220" w:type="dxa"/>
            <w:shd w:val="clear" w:color="auto" w:fill="auto"/>
            <w:hideMark/>
          </w:tcPr>
          <w:p w:rsidR="00CF1EDA" w:rsidRPr="00630170" w:rsidRDefault="00CF1EDA" w:rsidP="00CF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D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</w:tr>
    </w:tbl>
    <w:p w:rsidR="00630170" w:rsidRPr="00CF1EDA" w:rsidRDefault="00EA673E" w:rsidP="00CF1EDA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proofErr w:type="gramStart"/>
      <w:r w:rsidRPr="00CF1EDA">
        <w:rPr>
          <w:sz w:val="28"/>
          <w:szCs w:val="28"/>
        </w:rPr>
        <w:t>Дополнить состав кодов классификации доходов, по коду главного администратора</w:t>
      </w:r>
      <w:r w:rsidR="00CF1EDA" w:rsidRPr="00CF1EDA">
        <w:rPr>
          <w:sz w:val="28"/>
          <w:szCs w:val="28"/>
        </w:rPr>
        <w:t xml:space="preserve"> дохода « 456 Администрация Медяковского сельсовета Купинского района Новосибирской области» </w:t>
      </w:r>
      <w:r w:rsidR="00301D33" w:rsidRPr="00CF1EDA">
        <w:rPr>
          <w:sz w:val="28"/>
          <w:szCs w:val="28"/>
        </w:rPr>
        <w:t xml:space="preserve"> в Приложение № </w:t>
      </w:r>
      <w:r w:rsidR="00CF1EDA" w:rsidRPr="00CF1EDA">
        <w:rPr>
          <w:sz w:val="28"/>
          <w:szCs w:val="28"/>
        </w:rPr>
        <w:t>2</w:t>
      </w:r>
      <w:r w:rsidR="00301D33" w:rsidRPr="00CF1EDA">
        <w:rPr>
          <w:sz w:val="28"/>
          <w:szCs w:val="28"/>
        </w:rPr>
        <w:t xml:space="preserve"> </w:t>
      </w:r>
      <w:r w:rsidR="00CF1EDA" w:rsidRPr="00CF1EDA">
        <w:rPr>
          <w:sz w:val="28"/>
          <w:szCs w:val="28"/>
        </w:rPr>
        <w:t xml:space="preserve">, закрепленных </w:t>
      </w:r>
      <w:r w:rsidR="00CF1EDA">
        <w:rPr>
          <w:sz w:val="28"/>
          <w:szCs w:val="28"/>
        </w:rPr>
        <w:t xml:space="preserve">за </w:t>
      </w:r>
      <w:r w:rsidR="00CF1EDA" w:rsidRPr="00CF1EDA">
        <w:rPr>
          <w:sz w:val="28"/>
          <w:szCs w:val="28"/>
        </w:rPr>
        <w:t>главны</w:t>
      </w:r>
      <w:r w:rsidR="00CF1EDA">
        <w:rPr>
          <w:sz w:val="28"/>
          <w:szCs w:val="28"/>
        </w:rPr>
        <w:t>м</w:t>
      </w:r>
      <w:r w:rsidR="00CF1EDA" w:rsidRPr="00CF1EDA">
        <w:rPr>
          <w:sz w:val="28"/>
          <w:szCs w:val="28"/>
        </w:rPr>
        <w:t xml:space="preserve"> администраторо</w:t>
      </w:r>
      <w:r w:rsidR="00CF1EDA">
        <w:rPr>
          <w:sz w:val="28"/>
          <w:szCs w:val="28"/>
        </w:rPr>
        <w:t>м</w:t>
      </w:r>
      <w:r w:rsidR="00CF1EDA" w:rsidRPr="00CF1EDA">
        <w:rPr>
          <w:sz w:val="28"/>
          <w:szCs w:val="28"/>
        </w:rPr>
        <w:t xml:space="preserve"> доходов бюджета Медяковского сельсовета Купинского района Новосибирской области </w:t>
      </w:r>
      <w:r w:rsidR="00CF1EDA">
        <w:rPr>
          <w:sz w:val="28"/>
          <w:szCs w:val="28"/>
        </w:rPr>
        <w:t xml:space="preserve"> решением  Совета депутатов Медяковского сельсовета Купинского района Новосибирской области от 11.12.2019 года № 149 </w:t>
      </w:r>
      <w:r w:rsidR="00CF1EDA" w:rsidRPr="00EA673E">
        <w:rPr>
          <w:sz w:val="28"/>
          <w:szCs w:val="28"/>
        </w:rPr>
        <w:t>«О бюджете Медяковского  сельсовета Купинского района Новосибирской области на  2020 год  и плановый период</w:t>
      </w:r>
      <w:proofErr w:type="gramEnd"/>
      <w:r w:rsidR="00CF1EDA" w:rsidRPr="00EA673E">
        <w:rPr>
          <w:sz w:val="28"/>
          <w:szCs w:val="28"/>
        </w:rPr>
        <w:t xml:space="preserve"> 2021, 2022 годы</w:t>
      </w:r>
      <w:r w:rsidR="00CF1EDA">
        <w:rPr>
          <w:sz w:val="28"/>
          <w:szCs w:val="28"/>
        </w:rPr>
        <w:t>»</w:t>
      </w:r>
    </w:p>
    <w:p w:rsidR="00301D33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377B3E">
        <w:rPr>
          <w:sz w:val="28"/>
          <w:szCs w:val="28"/>
        </w:rPr>
        <w:t>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</w:p>
    <w:p w:rsidR="00377B3E" w:rsidRPr="00630170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proofErr w:type="gramStart"/>
      <w:r w:rsidRPr="00301D33">
        <w:rPr>
          <w:sz w:val="28"/>
          <w:szCs w:val="28"/>
        </w:rPr>
        <w:t>Контроль за</w:t>
      </w:r>
      <w:proofErr w:type="gramEnd"/>
      <w:r w:rsidRPr="00301D33">
        <w:rPr>
          <w:sz w:val="28"/>
          <w:szCs w:val="28"/>
        </w:rPr>
        <w:t xml:space="preserve"> исполнением решения возложить на Главу Медяковского сельсовета.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 Глава Медяковского сельсовета 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Купинского района Новосибирской </w:t>
      </w:r>
    </w:p>
    <w:p w:rsidR="00377B3E" w:rsidRPr="00CF1EDA" w:rsidRDefault="007F543F" w:rsidP="00CF1EDA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377B3E" w:rsidRPr="00CF1EDA" w:rsidRDefault="007F543F" w:rsidP="00CF1EDA">
      <w:pPr>
        <w:pStyle w:val="a5"/>
        <w:rPr>
          <w:sz w:val="20"/>
          <w:szCs w:val="20"/>
        </w:rPr>
      </w:pPr>
      <w:r>
        <w:rPr>
          <w:sz w:val="20"/>
          <w:szCs w:val="20"/>
        </w:rPr>
        <w:t>Исп Оноприенко Н.О.25-32</w:t>
      </w:r>
      <w:r w:rsidR="00CF1EDA">
        <w:rPr>
          <w:sz w:val="20"/>
          <w:szCs w:val="20"/>
        </w:rPr>
        <w:t>4</w:t>
      </w:r>
    </w:p>
    <w:sectPr w:rsidR="00377B3E" w:rsidRPr="00CF1EDA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27D10"/>
    <w:multiLevelType w:val="hybridMultilevel"/>
    <w:tmpl w:val="453A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43F45"/>
    <w:multiLevelType w:val="hybridMultilevel"/>
    <w:tmpl w:val="DC9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817A9"/>
    <w:rsid w:val="00092837"/>
    <w:rsid w:val="000F01B0"/>
    <w:rsid w:val="00137DC8"/>
    <w:rsid w:val="001A09C6"/>
    <w:rsid w:val="001A2268"/>
    <w:rsid w:val="00230AC3"/>
    <w:rsid w:val="002358B8"/>
    <w:rsid w:val="0024261D"/>
    <w:rsid w:val="00246C8B"/>
    <w:rsid w:val="00254C63"/>
    <w:rsid w:val="0026123D"/>
    <w:rsid w:val="00266F8D"/>
    <w:rsid w:val="00284284"/>
    <w:rsid w:val="002E45B4"/>
    <w:rsid w:val="002F71F7"/>
    <w:rsid w:val="00301D33"/>
    <w:rsid w:val="00321899"/>
    <w:rsid w:val="00333A5A"/>
    <w:rsid w:val="00333D09"/>
    <w:rsid w:val="003360BD"/>
    <w:rsid w:val="00363A9B"/>
    <w:rsid w:val="00364F9F"/>
    <w:rsid w:val="00377B3E"/>
    <w:rsid w:val="003B464C"/>
    <w:rsid w:val="003E04C0"/>
    <w:rsid w:val="00432E69"/>
    <w:rsid w:val="00453DB5"/>
    <w:rsid w:val="004677BD"/>
    <w:rsid w:val="004E7B3C"/>
    <w:rsid w:val="004F1C64"/>
    <w:rsid w:val="00630170"/>
    <w:rsid w:val="00654A26"/>
    <w:rsid w:val="00691EAE"/>
    <w:rsid w:val="006C1F6D"/>
    <w:rsid w:val="00736D62"/>
    <w:rsid w:val="007E2CFB"/>
    <w:rsid w:val="007F36F0"/>
    <w:rsid w:val="007F543F"/>
    <w:rsid w:val="00812A8B"/>
    <w:rsid w:val="00821853"/>
    <w:rsid w:val="00875060"/>
    <w:rsid w:val="00881853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6E52"/>
    <w:rsid w:val="00C53743"/>
    <w:rsid w:val="00CF1EDA"/>
    <w:rsid w:val="00D04DD7"/>
    <w:rsid w:val="00D87175"/>
    <w:rsid w:val="00DA4139"/>
    <w:rsid w:val="00E26057"/>
    <w:rsid w:val="00E26349"/>
    <w:rsid w:val="00E377BD"/>
    <w:rsid w:val="00E807D0"/>
    <w:rsid w:val="00EA673E"/>
    <w:rsid w:val="00EC3ADD"/>
    <w:rsid w:val="00EE4AA8"/>
    <w:rsid w:val="00F3104B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cp:lastPrinted>2020-06-16T03:53:00Z</cp:lastPrinted>
  <dcterms:created xsi:type="dcterms:W3CDTF">2020-06-16T03:54:00Z</dcterms:created>
  <dcterms:modified xsi:type="dcterms:W3CDTF">2020-06-16T04:29:00Z</dcterms:modified>
</cp:coreProperties>
</file>