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27D" w:rsidRDefault="0088327D" w:rsidP="0088327D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Информационно- статистический обзор обращений граждан, поступивших в администрацию Медяковского сельсовета Купинского района</w:t>
      </w:r>
      <w:r w:rsidR="00D24558">
        <w:rPr>
          <w:sz w:val="28"/>
          <w:szCs w:val="28"/>
        </w:rPr>
        <w:t xml:space="preserve"> Новосибирской области за </w:t>
      </w:r>
      <w:r w:rsidR="0000670A">
        <w:rPr>
          <w:sz w:val="28"/>
          <w:szCs w:val="28"/>
        </w:rPr>
        <w:t>февраль</w:t>
      </w:r>
      <w:r>
        <w:rPr>
          <w:sz w:val="28"/>
          <w:szCs w:val="28"/>
        </w:rPr>
        <w:t xml:space="preserve">  20</w:t>
      </w:r>
      <w:r w:rsidR="00472AF3">
        <w:rPr>
          <w:sz w:val="28"/>
          <w:szCs w:val="28"/>
        </w:rPr>
        <w:t>2</w:t>
      </w:r>
      <w:r w:rsidR="0000670A">
        <w:rPr>
          <w:sz w:val="28"/>
          <w:szCs w:val="28"/>
        </w:rPr>
        <w:t>1</w:t>
      </w:r>
      <w:r>
        <w:rPr>
          <w:sz w:val="28"/>
          <w:szCs w:val="28"/>
        </w:rPr>
        <w:t>года и результаты их рассмотрения.</w:t>
      </w: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jc w:val="center"/>
        <w:rPr>
          <w:sz w:val="28"/>
          <w:szCs w:val="28"/>
        </w:rPr>
      </w:pP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Медяковского сельсовета Купинского района Новосибирской области, ведется в соответствии с действующим законодательством. 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Возможность гражданам, представителям организаций  и общественных объединений обратиться к Главе Медяковского сельсовета реализована путем направления письменных обращений по почте, в устной форме поступивших посредством телефонной связи, а также лично на личном приеме граждан.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организации работы с обращениями граждан, организаций и общественных объединений и проведению личного приема граждан в администрации Медяковского сельсовета Купинского района Новосибирской области установлены постановлением Администрации Медяковского сельсовета от 23.01.2013г № 7 «О принятии административного </w:t>
      </w:r>
      <w:proofErr w:type="gramStart"/>
      <w:r>
        <w:rPr>
          <w:sz w:val="28"/>
          <w:szCs w:val="28"/>
        </w:rPr>
        <w:t>регламента предоставления муниципальной услуги рассмотрения обращений граждан</w:t>
      </w:r>
      <w:proofErr w:type="gramEnd"/>
      <w:r>
        <w:rPr>
          <w:sz w:val="28"/>
          <w:szCs w:val="28"/>
        </w:rPr>
        <w:t>»</w:t>
      </w:r>
    </w:p>
    <w:p w:rsidR="0088327D" w:rsidRDefault="0088327D" w:rsidP="008832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00670A">
        <w:rPr>
          <w:sz w:val="28"/>
          <w:szCs w:val="28"/>
        </w:rPr>
        <w:t>февраль 2021г</w:t>
      </w:r>
      <w:r>
        <w:rPr>
          <w:sz w:val="28"/>
          <w:szCs w:val="28"/>
        </w:rPr>
        <w:t xml:space="preserve"> в администрацию Медяковского сельсовета поступило </w:t>
      </w:r>
      <w:r w:rsidR="00472AF3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обращени</w:t>
      </w:r>
      <w:r w:rsidR="00472AF3">
        <w:rPr>
          <w:sz w:val="28"/>
          <w:szCs w:val="28"/>
        </w:rPr>
        <w:t>е</w:t>
      </w:r>
      <w:r>
        <w:rPr>
          <w:sz w:val="28"/>
          <w:szCs w:val="28"/>
        </w:rPr>
        <w:t>, в том числе:</w:t>
      </w:r>
    </w:p>
    <w:p w:rsidR="0088327D" w:rsidRDefault="0088327D" w:rsidP="0088327D">
      <w:pPr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письменных обращений    - </w:t>
      </w:r>
      <w:r>
        <w:rPr>
          <w:b/>
          <w:sz w:val="28"/>
          <w:szCs w:val="28"/>
        </w:rPr>
        <w:t>0</w:t>
      </w:r>
    </w:p>
    <w:p w:rsidR="0088327D" w:rsidRPr="00054B3E" w:rsidRDefault="0088327D" w:rsidP="0088327D">
      <w:pPr>
        <w:numPr>
          <w:ilvl w:val="0"/>
          <w:numId w:val="1"/>
        </w:numPr>
        <w:jc w:val="both"/>
        <w:rPr>
          <w:sz w:val="28"/>
          <w:szCs w:val="28"/>
        </w:rPr>
      </w:pPr>
      <w:r w:rsidRPr="00054B3E">
        <w:rPr>
          <w:sz w:val="28"/>
          <w:szCs w:val="28"/>
        </w:rPr>
        <w:t>устных обращений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, </w:t>
      </w:r>
      <w:proofErr w:type="gramStart"/>
      <w:r w:rsidRPr="00054B3E">
        <w:rPr>
          <w:sz w:val="28"/>
          <w:szCs w:val="28"/>
        </w:rPr>
        <w:t>из</w:t>
      </w:r>
      <w:proofErr w:type="gramEnd"/>
      <w:r w:rsidRPr="00054B3E">
        <w:rPr>
          <w:sz w:val="28"/>
          <w:szCs w:val="28"/>
        </w:rPr>
        <w:t xml:space="preserve"> поступивших</w:t>
      </w:r>
      <w:r>
        <w:rPr>
          <w:sz w:val="28"/>
          <w:szCs w:val="28"/>
        </w:rPr>
        <w:t>:</w:t>
      </w:r>
    </w:p>
    <w:p w:rsidR="0088327D" w:rsidRDefault="0088327D" w:rsidP="0088327D">
      <w:pPr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- на личном приеме главы</w:t>
      </w:r>
      <w:r>
        <w:rPr>
          <w:sz w:val="28"/>
          <w:szCs w:val="28"/>
        </w:rPr>
        <w:tab/>
        <w:t xml:space="preserve">- </w:t>
      </w:r>
      <w:r w:rsidR="00811A08">
        <w:rPr>
          <w:b/>
          <w:sz w:val="28"/>
          <w:szCs w:val="28"/>
        </w:rPr>
        <w:t>1</w:t>
      </w:r>
    </w:p>
    <w:p w:rsidR="0088327D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поступивших</w:t>
      </w:r>
      <w:proofErr w:type="gramEnd"/>
      <w:r>
        <w:rPr>
          <w:sz w:val="28"/>
          <w:szCs w:val="28"/>
        </w:rPr>
        <w:t xml:space="preserve"> посредством телефонной связи – </w:t>
      </w:r>
      <w:r>
        <w:rPr>
          <w:b/>
          <w:sz w:val="28"/>
          <w:szCs w:val="28"/>
        </w:rPr>
        <w:t>0</w:t>
      </w:r>
    </w:p>
    <w:p w:rsidR="0088327D" w:rsidRDefault="0088327D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Наибольшее количество вопросов, поднимаемых гражданами на личном приеме, </w:t>
      </w:r>
      <w:proofErr w:type="gramStart"/>
      <w:r>
        <w:rPr>
          <w:sz w:val="28"/>
          <w:szCs w:val="28"/>
        </w:rPr>
        <w:t>связаны</w:t>
      </w:r>
      <w:proofErr w:type="gramEnd"/>
      <w:r>
        <w:rPr>
          <w:sz w:val="28"/>
          <w:szCs w:val="28"/>
        </w:rPr>
        <w:t xml:space="preserve"> с:</w:t>
      </w:r>
    </w:p>
    <w:p w:rsidR="0088327D" w:rsidRDefault="00285A26" w:rsidP="0088327D">
      <w:pPr>
        <w:ind w:firstLine="708"/>
        <w:rPr>
          <w:sz w:val="28"/>
          <w:szCs w:val="28"/>
        </w:rPr>
      </w:pPr>
      <w:r>
        <w:rPr>
          <w:sz w:val="28"/>
          <w:szCs w:val="28"/>
        </w:rPr>
        <w:t>-</w:t>
      </w:r>
      <w:r w:rsidRPr="00285A26">
        <w:rPr>
          <w:sz w:val="28"/>
          <w:szCs w:val="28"/>
        </w:rPr>
        <w:t xml:space="preserve"> </w:t>
      </w:r>
      <w:r>
        <w:rPr>
          <w:sz w:val="28"/>
          <w:szCs w:val="28"/>
        </w:rPr>
        <w:t>Благоустройство села (замена лампы  уличного освещения)-1.</w:t>
      </w:r>
    </w:p>
    <w:p w:rsidR="0088327D" w:rsidRDefault="0088327D" w:rsidP="0088327D">
      <w:pPr>
        <w:ind w:firstLine="708"/>
        <w:rPr>
          <w:sz w:val="28"/>
          <w:szCs w:val="28"/>
        </w:rPr>
      </w:pPr>
      <w:r w:rsidRPr="00452A74">
        <w:rPr>
          <w:sz w:val="28"/>
          <w:szCs w:val="28"/>
        </w:rPr>
        <w:t xml:space="preserve">Из </w:t>
      </w:r>
      <w:proofErr w:type="gramStart"/>
      <w:r w:rsidRPr="00452A74">
        <w:rPr>
          <w:sz w:val="28"/>
          <w:szCs w:val="28"/>
        </w:rPr>
        <w:t>поступивш</w:t>
      </w:r>
      <w:r w:rsidR="00591CE7">
        <w:rPr>
          <w:sz w:val="28"/>
          <w:szCs w:val="28"/>
        </w:rPr>
        <w:t>их</w:t>
      </w:r>
      <w:proofErr w:type="gramEnd"/>
      <w:r w:rsidRPr="00452A74">
        <w:rPr>
          <w:sz w:val="28"/>
          <w:szCs w:val="28"/>
        </w:rPr>
        <w:t xml:space="preserve">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устн</w:t>
      </w:r>
      <w:r w:rsidR="00811A08">
        <w:rPr>
          <w:sz w:val="28"/>
          <w:szCs w:val="28"/>
        </w:rPr>
        <w:t>ого</w:t>
      </w:r>
      <w:r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811A08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E572EF">
        <w:rPr>
          <w:sz w:val="28"/>
          <w:szCs w:val="28"/>
        </w:rPr>
        <w:t xml:space="preserve"> обращени</w:t>
      </w:r>
      <w:r w:rsidR="00811A08">
        <w:rPr>
          <w:sz w:val="28"/>
          <w:szCs w:val="28"/>
        </w:rPr>
        <w:t>е</w:t>
      </w:r>
      <w:r w:rsidRPr="00E572EF">
        <w:rPr>
          <w:sz w:val="28"/>
          <w:szCs w:val="28"/>
        </w:rPr>
        <w:t xml:space="preserve"> рассмотрен</w:t>
      </w:r>
      <w:r>
        <w:rPr>
          <w:sz w:val="28"/>
          <w:szCs w:val="28"/>
        </w:rPr>
        <w:t>о</w:t>
      </w:r>
      <w:r w:rsidRPr="00E572EF">
        <w:rPr>
          <w:sz w:val="28"/>
          <w:szCs w:val="28"/>
        </w:rPr>
        <w:t>.</w:t>
      </w:r>
    </w:p>
    <w:p w:rsidR="0088327D" w:rsidRPr="00425CFE" w:rsidRDefault="0088327D" w:rsidP="0088327D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-поддержано- </w:t>
      </w:r>
      <w:r w:rsidR="00811A08">
        <w:rPr>
          <w:b/>
          <w:sz w:val="28"/>
          <w:szCs w:val="28"/>
        </w:rPr>
        <w:t>1</w:t>
      </w:r>
      <w:r>
        <w:rPr>
          <w:sz w:val="28"/>
          <w:szCs w:val="28"/>
        </w:rPr>
        <w:t xml:space="preserve"> , в том числе меры приняты </w:t>
      </w:r>
      <w:r w:rsidR="00D24558">
        <w:rPr>
          <w:sz w:val="28"/>
          <w:szCs w:val="28"/>
        </w:rPr>
        <w:t>-</w:t>
      </w:r>
      <w:r w:rsidR="00811A08">
        <w:rPr>
          <w:sz w:val="28"/>
          <w:szCs w:val="28"/>
        </w:rPr>
        <w:t>1</w:t>
      </w:r>
      <w:r>
        <w:rPr>
          <w:b/>
          <w:sz w:val="28"/>
          <w:szCs w:val="28"/>
        </w:rPr>
        <w:t xml:space="preserve">; </w:t>
      </w:r>
      <w:r w:rsidRPr="00A16946">
        <w:rPr>
          <w:sz w:val="28"/>
          <w:szCs w:val="28"/>
        </w:rPr>
        <w:t>отказано</w:t>
      </w:r>
      <w:r>
        <w:rPr>
          <w:b/>
          <w:sz w:val="28"/>
          <w:szCs w:val="28"/>
        </w:rPr>
        <w:t xml:space="preserve">-0; </w:t>
      </w:r>
      <w:r>
        <w:rPr>
          <w:sz w:val="28"/>
          <w:szCs w:val="28"/>
        </w:rPr>
        <w:t xml:space="preserve">на рассмотрении </w:t>
      </w:r>
      <w:r w:rsidR="00D24558">
        <w:rPr>
          <w:b/>
          <w:sz w:val="28"/>
          <w:szCs w:val="28"/>
        </w:rPr>
        <w:t xml:space="preserve">-0, </w:t>
      </w:r>
      <w:r w:rsidR="00D24558" w:rsidRPr="00D24558">
        <w:rPr>
          <w:sz w:val="28"/>
          <w:szCs w:val="28"/>
        </w:rPr>
        <w:t>разъяснено</w:t>
      </w:r>
      <w:r w:rsidR="00D24558">
        <w:rPr>
          <w:b/>
          <w:sz w:val="28"/>
          <w:szCs w:val="28"/>
        </w:rPr>
        <w:t xml:space="preserve">- </w:t>
      </w:r>
      <w:r w:rsidR="00C44FA4">
        <w:rPr>
          <w:b/>
          <w:sz w:val="28"/>
          <w:szCs w:val="28"/>
        </w:rPr>
        <w:t>0</w:t>
      </w:r>
      <w:r w:rsidR="00D24558">
        <w:rPr>
          <w:b/>
          <w:sz w:val="28"/>
          <w:szCs w:val="28"/>
        </w:rPr>
        <w:t>.</w:t>
      </w:r>
    </w:p>
    <w:p w:rsidR="0088327D" w:rsidRDefault="0088327D" w:rsidP="0088327D">
      <w:pPr>
        <w:rPr>
          <w:sz w:val="28"/>
          <w:szCs w:val="28"/>
        </w:rPr>
      </w:pPr>
    </w:p>
    <w:p w:rsidR="0088327D" w:rsidRDefault="0088327D" w:rsidP="0088327D">
      <w:pPr>
        <w:rPr>
          <w:sz w:val="28"/>
          <w:szCs w:val="28"/>
        </w:rPr>
      </w:pPr>
    </w:p>
    <w:p w:rsidR="002226DB" w:rsidRDefault="002226DB"/>
    <w:sectPr w:rsidR="002226DB" w:rsidSect="00222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B47B1B"/>
    <w:multiLevelType w:val="hybridMultilevel"/>
    <w:tmpl w:val="A9443CB0"/>
    <w:lvl w:ilvl="0" w:tplc="BE66F8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327D"/>
    <w:rsid w:val="0000670A"/>
    <w:rsid w:val="00007D41"/>
    <w:rsid w:val="000E4B70"/>
    <w:rsid w:val="000F5EC3"/>
    <w:rsid w:val="001206DD"/>
    <w:rsid w:val="00120F55"/>
    <w:rsid w:val="002226DB"/>
    <w:rsid w:val="00285A26"/>
    <w:rsid w:val="00315D52"/>
    <w:rsid w:val="00323BB7"/>
    <w:rsid w:val="004403A0"/>
    <w:rsid w:val="00472AF3"/>
    <w:rsid w:val="004918AE"/>
    <w:rsid w:val="00591CE7"/>
    <w:rsid w:val="0070499A"/>
    <w:rsid w:val="007B2864"/>
    <w:rsid w:val="007C1F49"/>
    <w:rsid w:val="007F1CEE"/>
    <w:rsid w:val="00811A08"/>
    <w:rsid w:val="00865216"/>
    <w:rsid w:val="0088327D"/>
    <w:rsid w:val="0092087E"/>
    <w:rsid w:val="00A71CD7"/>
    <w:rsid w:val="00B936C8"/>
    <w:rsid w:val="00C44FA4"/>
    <w:rsid w:val="00CA095B"/>
    <w:rsid w:val="00D24558"/>
    <w:rsid w:val="00E10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2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2019-03-19T01:53:00Z</cp:lastPrinted>
  <dcterms:created xsi:type="dcterms:W3CDTF">2018-03-02T03:52:00Z</dcterms:created>
  <dcterms:modified xsi:type="dcterms:W3CDTF">2021-07-15T02:22:00Z</dcterms:modified>
</cp:coreProperties>
</file>