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EE" w:rsidRPr="00E1348C" w:rsidRDefault="009F26EE" w:rsidP="009F26EE">
      <w:pPr>
        <w:jc w:val="center"/>
        <w:rPr>
          <w:sz w:val="28"/>
          <w:szCs w:val="28"/>
        </w:rPr>
      </w:pPr>
      <w:r w:rsidRPr="00E1348C">
        <w:rPr>
          <w:sz w:val="28"/>
          <w:szCs w:val="28"/>
        </w:rPr>
        <w:t>АДМИНИСТРАЦИЯ  МЕДЯКОВСКОГО  СЕЛЬСОВЕТА</w:t>
      </w:r>
    </w:p>
    <w:p w:rsidR="009F26EE" w:rsidRPr="00E1348C" w:rsidRDefault="009F26EE" w:rsidP="009F26EE">
      <w:pPr>
        <w:jc w:val="center"/>
        <w:rPr>
          <w:sz w:val="28"/>
          <w:szCs w:val="28"/>
        </w:rPr>
      </w:pPr>
      <w:r w:rsidRPr="00E1348C">
        <w:rPr>
          <w:sz w:val="28"/>
          <w:szCs w:val="28"/>
        </w:rPr>
        <w:t>КУПИНСКОГО  РАЙОНА  НОВОСИБИРСКОЙ  ОБЛАСТИ</w:t>
      </w:r>
    </w:p>
    <w:p w:rsidR="009F26EE" w:rsidRPr="00E1348C" w:rsidRDefault="009F26EE" w:rsidP="009F26EE">
      <w:pPr>
        <w:jc w:val="center"/>
        <w:rPr>
          <w:sz w:val="28"/>
          <w:szCs w:val="28"/>
        </w:rPr>
      </w:pPr>
    </w:p>
    <w:p w:rsidR="009F26EE" w:rsidRPr="00E1348C" w:rsidRDefault="009F26EE" w:rsidP="009F26EE">
      <w:pPr>
        <w:jc w:val="center"/>
        <w:rPr>
          <w:sz w:val="28"/>
          <w:szCs w:val="28"/>
        </w:rPr>
      </w:pPr>
    </w:p>
    <w:p w:rsidR="009F26EE" w:rsidRPr="00E1348C" w:rsidRDefault="009F26EE" w:rsidP="009F26EE">
      <w:pPr>
        <w:jc w:val="center"/>
        <w:rPr>
          <w:sz w:val="28"/>
          <w:szCs w:val="28"/>
        </w:rPr>
      </w:pPr>
      <w:r w:rsidRPr="00E1348C">
        <w:rPr>
          <w:sz w:val="28"/>
          <w:szCs w:val="28"/>
        </w:rPr>
        <w:t xml:space="preserve"> Р А С П О Р Я Ж Е Н И Е</w:t>
      </w:r>
    </w:p>
    <w:p w:rsidR="009F26EE" w:rsidRPr="00E1348C" w:rsidRDefault="009F26EE" w:rsidP="009F26EE">
      <w:pPr>
        <w:jc w:val="center"/>
        <w:rPr>
          <w:sz w:val="28"/>
          <w:szCs w:val="28"/>
        </w:rPr>
      </w:pPr>
    </w:p>
    <w:p w:rsidR="009F26EE" w:rsidRPr="00E1348C" w:rsidRDefault="009F26EE" w:rsidP="009F26EE">
      <w:pPr>
        <w:rPr>
          <w:sz w:val="28"/>
          <w:szCs w:val="28"/>
        </w:rPr>
      </w:pPr>
      <w:r w:rsidRPr="00E1348C">
        <w:rPr>
          <w:sz w:val="28"/>
          <w:szCs w:val="28"/>
        </w:rPr>
        <w:t>26.0</w:t>
      </w:r>
      <w:r w:rsidR="00AC5BC3" w:rsidRPr="00E1348C">
        <w:rPr>
          <w:sz w:val="28"/>
          <w:szCs w:val="28"/>
        </w:rPr>
        <w:t>5</w:t>
      </w:r>
      <w:r w:rsidRPr="00E1348C">
        <w:rPr>
          <w:sz w:val="28"/>
          <w:szCs w:val="28"/>
        </w:rPr>
        <w:t>.20</w:t>
      </w:r>
      <w:r w:rsidR="006E192A" w:rsidRPr="00E1348C">
        <w:rPr>
          <w:sz w:val="28"/>
          <w:szCs w:val="28"/>
        </w:rPr>
        <w:t>22</w:t>
      </w:r>
      <w:r w:rsidRPr="00E1348C">
        <w:rPr>
          <w:sz w:val="28"/>
          <w:szCs w:val="28"/>
        </w:rPr>
        <w:t xml:space="preserve">                                                                                                   № 4</w:t>
      </w:r>
      <w:r w:rsidR="00585FEC">
        <w:rPr>
          <w:sz w:val="28"/>
          <w:szCs w:val="28"/>
        </w:rPr>
        <w:t>0</w:t>
      </w:r>
      <w:r w:rsidRPr="00E1348C">
        <w:rPr>
          <w:sz w:val="28"/>
          <w:szCs w:val="28"/>
        </w:rPr>
        <w:t>-а</w:t>
      </w:r>
    </w:p>
    <w:p w:rsidR="009F26EE" w:rsidRPr="00E1348C" w:rsidRDefault="009F26EE" w:rsidP="009F26EE">
      <w:pPr>
        <w:jc w:val="center"/>
        <w:rPr>
          <w:sz w:val="28"/>
          <w:szCs w:val="28"/>
        </w:rPr>
      </w:pPr>
    </w:p>
    <w:p w:rsidR="006E192A" w:rsidRPr="00E1348C" w:rsidRDefault="006E192A" w:rsidP="006E192A">
      <w:pPr>
        <w:pStyle w:val="a6"/>
        <w:ind w:firstLine="284"/>
        <w:jc w:val="center"/>
        <w:rPr>
          <w:sz w:val="28"/>
          <w:szCs w:val="28"/>
        </w:rPr>
      </w:pPr>
      <w:r w:rsidRPr="00E1348C">
        <w:rPr>
          <w:sz w:val="28"/>
          <w:szCs w:val="28"/>
        </w:rPr>
        <w:t>Об утверждении состава комиссии для проведения категорирования объект</w:t>
      </w:r>
      <w:r w:rsidR="00AC5BC3" w:rsidRPr="00E1348C">
        <w:rPr>
          <w:sz w:val="28"/>
          <w:szCs w:val="28"/>
        </w:rPr>
        <w:t>ов</w:t>
      </w:r>
      <w:r w:rsidRPr="00E1348C">
        <w:rPr>
          <w:sz w:val="28"/>
          <w:szCs w:val="28"/>
        </w:rPr>
        <w:t xml:space="preserve"> (территорий) на предмет антитеррористической защищённости зданий и территорий МКУ Медяковского сельсовета «Культурно-досугового центра»</w:t>
      </w:r>
    </w:p>
    <w:p w:rsidR="006E192A" w:rsidRPr="00E1348C" w:rsidRDefault="006E192A" w:rsidP="006E192A">
      <w:pPr>
        <w:pStyle w:val="a6"/>
        <w:ind w:firstLine="284"/>
        <w:jc w:val="center"/>
        <w:rPr>
          <w:sz w:val="28"/>
          <w:szCs w:val="28"/>
        </w:rPr>
      </w:pPr>
    </w:p>
    <w:p w:rsidR="006E192A" w:rsidRPr="00E1348C" w:rsidRDefault="006E192A" w:rsidP="006E192A">
      <w:pPr>
        <w:pStyle w:val="a6"/>
        <w:ind w:firstLine="284"/>
        <w:jc w:val="center"/>
        <w:rPr>
          <w:sz w:val="28"/>
          <w:szCs w:val="28"/>
        </w:rPr>
      </w:pPr>
    </w:p>
    <w:p w:rsidR="00E1348C" w:rsidRPr="000A0360" w:rsidRDefault="000A0360" w:rsidP="000A0360">
      <w:pPr>
        <w:pStyle w:val="1"/>
        <w:shd w:val="clear" w:color="auto" w:fill="FFFFFF"/>
        <w:spacing w:after="501" w:line="219" w:lineRule="atLeast"/>
        <w:jc w:val="left"/>
        <w:rPr>
          <w:rFonts w:eastAsia="Times New Roman"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    </w:t>
      </w:r>
      <w:r w:rsidR="006E192A" w:rsidRPr="000A0360">
        <w:rPr>
          <w:rFonts w:cs="Times New Roman"/>
          <w:b w:val="0"/>
          <w:sz w:val="28"/>
          <w:szCs w:val="28"/>
        </w:rPr>
        <w:t xml:space="preserve">В целях обеспечения антитеррористической защищённости, </w:t>
      </w:r>
      <w:r w:rsidR="004B1C46">
        <w:rPr>
          <w:rFonts w:cs="Times New Roman"/>
          <w:b w:val="0"/>
          <w:sz w:val="28"/>
          <w:szCs w:val="28"/>
        </w:rPr>
        <w:t xml:space="preserve"> на основании </w:t>
      </w:r>
      <w:r w:rsidR="004B1C46" w:rsidRPr="004B1C46">
        <w:rPr>
          <w:rFonts w:cs="Times New Roman"/>
          <w:b w:val="0"/>
          <w:sz w:val="28"/>
          <w:szCs w:val="28"/>
        </w:rPr>
        <w:t>Федеральн</w:t>
      </w:r>
      <w:r w:rsidR="004B1C46">
        <w:rPr>
          <w:rFonts w:cs="Times New Roman"/>
          <w:b w:val="0"/>
          <w:sz w:val="28"/>
          <w:szCs w:val="28"/>
        </w:rPr>
        <w:t>ого</w:t>
      </w:r>
      <w:r w:rsidR="004B1C46" w:rsidRPr="004B1C46">
        <w:rPr>
          <w:rFonts w:cs="Times New Roman"/>
          <w:b w:val="0"/>
          <w:sz w:val="28"/>
          <w:szCs w:val="28"/>
        </w:rPr>
        <w:t xml:space="preserve"> закон</w:t>
      </w:r>
      <w:r w:rsidR="004B1C46">
        <w:rPr>
          <w:rFonts w:cs="Times New Roman"/>
          <w:b w:val="0"/>
          <w:sz w:val="28"/>
          <w:szCs w:val="28"/>
        </w:rPr>
        <w:t>а</w:t>
      </w:r>
      <w:r w:rsidR="004B1C46" w:rsidRPr="004B1C46">
        <w:rPr>
          <w:rFonts w:cs="Times New Roman"/>
          <w:b w:val="0"/>
          <w:sz w:val="28"/>
          <w:szCs w:val="28"/>
        </w:rPr>
        <w:t xml:space="preserve"> от 6 марта 2006 г. № 35-ФЗ «О противодействии терроризму»</w:t>
      </w:r>
      <w:r w:rsidR="004B1C46">
        <w:rPr>
          <w:rFonts w:cs="Times New Roman"/>
          <w:b w:val="0"/>
          <w:sz w:val="28"/>
          <w:szCs w:val="28"/>
        </w:rPr>
        <w:t xml:space="preserve">, </w:t>
      </w:r>
      <w:r w:rsidR="004B1C46" w:rsidRPr="004B1C46">
        <w:rPr>
          <w:rFonts w:cs="Times New Roman"/>
          <w:b w:val="0"/>
          <w:color w:val="auto"/>
          <w:sz w:val="28"/>
          <w:szCs w:val="28"/>
          <w:shd w:val="clear" w:color="auto" w:fill="FFFFFF"/>
        </w:rPr>
        <w:t>Указ</w:t>
      </w:r>
      <w:r w:rsidR="004B1C46">
        <w:rPr>
          <w:rFonts w:cs="Times New Roman"/>
          <w:b w:val="0"/>
          <w:color w:val="auto"/>
          <w:sz w:val="28"/>
          <w:szCs w:val="28"/>
          <w:shd w:val="clear" w:color="auto" w:fill="FFFFFF"/>
        </w:rPr>
        <w:t>а</w:t>
      </w:r>
      <w:r w:rsidR="004B1C46" w:rsidRPr="004B1C46">
        <w:rPr>
          <w:rFonts w:cs="Times New Roman"/>
          <w:b w:val="0"/>
          <w:color w:val="auto"/>
          <w:sz w:val="28"/>
          <w:szCs w:val="28"/>
          <w:shd w:val="clear" w:color="auto" w:fill="FFFFFF"/>
        </w:rPr>
        <w:t xml:space="preserve"> Президента РФ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</w:r>
      <w:r w:rsidR="004B1C4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6E192A" w:rsidRPr="000A0360">
        <w:rPr>
          <w:rFonts w:cs="Times New Roman"/>
          <w:b w:val="0"/>
          <w:sz w:val="28"/>
          <w:szCs w:val="28"/>
        </w:rPr>
        <w:t xml:space="preserve">в соответствии с  требованиями </w:t>
      </w:r>
      <w:r w:rsidRPr="000A0360">
        <w:rPr>
          <w:rFonts w:eastAsia="Times New Roman" w:cs="Times New Roman"/>
          <w:b w:val="0"/>
          <w:sz w:val="28"/>
          <w:szCs w:val="28"/>
        </w:rPr>
        <w:t>Постановление Правительства РФ от 11.02.2017 N 176 (ред. от 05.03.2022)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</w:p>
    <w:p w:rsidR="00AC5BC3" w:rsidRPr="00E1348C" w:rsidRDefault="006E192A" w:rsidP="00AC5BC3">
      <w:pPr>
        <w:pStyle w:val="a6"/>
        <w:ind w:firstLine="284"/>
        <w:jc w:val="both"/>
        <w:rPr>
          <w:sz w:val="28"/>
          <w:szCs w:val="28"/>
        </w:rPr>
      </w:pPr>
      <w:r w:rsidRPr="00E1348C">
        <w:rPr>
          <w:sz w:val="28"/>
          <w:szCs w:val="28"/>
        </w:rPr>
        <w:t xml:space="preserve">1. </w:t>
      </w:r>
      <w:r w:rsidR="00AC5BC3" w:rsidRPr="00E1348C">
        <w:rPr>
          <w:sz w:val="28"/>
          <w:szCs w:val="28"/>
        </w:rPr>
        <w:t>Утвердить состав комиссию для проведения категорирования объектов (территорий) на предмет антитеррористической защищённости зданий и территорий МКУ Медяковского сельсовета «Культурно-досугового центра»</w:t>
      </w:r>
      <w:r w:rsidR="00E1348C">
        <w:rPr>
          <w:sz w:val="28"/>
          <w:szCs w:val="28"/>
        </w:rPr>
        <w:t xml:space="preserve"> (приложение №1)</w:t>
      </w:r>
    </w:p>
    <w:p w:rsidR="006E192A" w:rsidRPr="00E1348C" w:rsidRDefault="006E192A" w:rsidP="00AC5BC3">
      <w:pPr>
        <w:pStyle w:val="a6"/>
        <w:ind w:firstLine="284"/>
        <w:jc w:val="both"/>
        <w:rPr>
          <w:sz w:val="28"/>
          <w:szCs w:val="28"/>
        </w:rPr>
      </w:pPr>
      <w:r w:rsidRPr="00E1348C">
        <w:rPr>
          <w:sz w:val="28"/>
          <w:szCs w:val="28"/>
        </w:rPr>
        <w:t xml:space="preserve">2. Комиссии провести обследование и категорирование объектов (территорий) в сфере культуры </w:t>
      </w:r>
      <w:r w:rsidR="00AC5BC3" w:rsidRPr="00E1348C">
        <w:rPr>
          <w:sz w:val="28"/>
          <w:szCs w:val="28"/>
        </w:rPr>
        <w:t>и составить акт</w:t>
      </w:r>
      <w:r w:rsidRPr="00E1348C">
        <w:rPr>
          <w:sz w:val="28"/>
          <w:szCs w:val="28"/>
        </w:rPr>
        <w:t xml:space="preserve"> обследования и категорирования объектов (территорий) в срок до 27.0</w:t>
      </w:r>
      <w:r w:rsidR="00AC5BC3" w:rsidRPr="00E1348C">
        <w:rPr>
          <w:sz w:val="28"/>
          <w:szCs w:val="28"/>
        </w:rPr>
        <w:t>6</w:t>
      </w:r>
      <w:r w:rsidRPr="00E1348C">
        <w:rPr>
          <w:sz w:val="28"/>
          <w:szCs w:val="28"/>
        </w:rPr>
        <w:t xml:space="preserve">.2022 г.; </w:t>
      </w:r>
    </w:p>
    <w:p w:rsidR="00E1348C" w:rsidRPr="00E1348C" w:rsidRDefault="006E192A" w:rsidP="00E1348C">
      <w:pPr>
        <w:pStyle w:val="a6"/>
        <w:ind w:firstLine="284"/>
        <w:jc w:val="both"/>
        <w:rPr>
          <w:sz w:val="28"/>
          <w:szCs w:val="28"/>
        </w:rPr>
      </w:pPr>
      <w:r w:rsidRPr="00E1348C">
        <w:rPr>
          <w:sz w:val="28"/>
          <w:szCs w:val="28"/>
        </w:rPr>
        <w:t>3. Согласовать акты обследования и категорирования объектов (территорий) с территориальным органом безопасности (УФСБ России по Новосибирской области)</w:t>
      </w:r>
      <w:r w:rsidR="00AC5BC3" w:rsidRPr="00E1348C">
        <w:rPr>
          <w:sz w:val="28"/>
          <w:szCs w:val="28"/>
        </w:rPr>
        <w:t xml:space="preserve"> </w:t>
      </w:r>
      <w:r w:rsidRPr="00E1348C">
        <w:rPr>
          <w:sz w:val="28"/>
          <w:szCs w:val="28"/>
        </w:rPr>
        <w:t>и подразделением вневедомственной охраны войск национальной гвардии Российской Федерации  по месту нахождения объекта (территории) (Купинский ОВО – филиал ФГКУ «УВО ВНГ России по Новосибирской области») в 30-дневный срок со дня его составления.</w:t>
      </w:r>
    </w:p>
    <w:p w:rsidR="006E192A" w:rsidRPr="00E1348C" w:rsidRDefault="006E192A" w:rsidP="006E192A">
      <w:pPr>
        <w:pStyle w:val="a6"/>
        <w:ind w:firstLine="284"/>
        <w:jc w:val="both"/>
        <w:rPr>
          <w:sz w:val="28"/>
          <w:szCs w:val="28"/>
        </w:rPr>
      </w:pPr>
      <w:r w:rsidRPr="00E1348C">
        <w:rPr>
          <w:sz w:val="28"/>
          <w:szCs w:val="28"/>
        </w:rPr>
        <w:t>4. Контроль за исполнением настоящего приказа оставляю за собой.</w:t>
      </w:r>
    </w:p>
    <w:p w:rsidR="009F26EE" w:rsidRPr="00E1348C" w:rsidRDefault="009F26EE" w:rsidP="009F26EE">
      <w:pPr>
        <w:rPr>
          <w:sz w:val="28"/>
          <w:szCs w:val="28"/>
        </w:rPr>
      </w:pPr>
    </w:p>
    <w:p w:rsidR="00E1348C" w:rsidRPr="00E1348C" w:rsidRDefault="00E1348C" w:rsidP="009F26EE">
      <w:pPr>
        <w:rPr>
          <w:sz w:val="28"/>
          <w:szCs w:val="28"/>
        </w:rPr>
      </w:pPr>
    </w:p>
    <w:p w:rsidR="00E1348C" w:rsidRPr="00E1348C" w:rsidRDefault="00E1348C" w:rsidP="009F26EE">
      <w:pPr>
        <w:rPr>
          <w:sz w:val="28"/>
          <w:szCs w:val="28"/>
        </w:rPr>
      </w:pPr>
    </w:p>
    <w:p w:rsidR="00E1348C" w:rsidRDefault="009F26EE">
      <w:pPr>
        <w:rPr>
          <w:sz w:val="28"/>
          <w:szCs w:val="28"/>
        </w:rPr>
      </w:pPr>
      <w:r w:rsidRPr="00E1348C">
        <w:rPr>
          <w:sz w:val="28"/>
          <w:szCs w:val="28"/>
        </w:rPr>
        <w:t>Глава Медяковского сельсовета                                             С.Н.Тараник</w:t>
      </w:r>
    </w:p>
    <w:p w:rsidR="004B1C46" w:rsidRDefault="004B1C46">
      <w:pPr>
        <w:rPr>
          <w:sz w:val="28"/>
          <w:szCs w:val="28"/>
        </w:rPr>
      </w:pPr>
    </w:p>
    <w:p w:rsidR="00E1348C" w:rsidRDefault="00E1348C">
      <w:pPr>
        <w:rPr>
          <w:sz w:val="28"/>
          <w:szCs w:val="28"/>
        </w:rPr>
      </w:pPr>
    </w:p>
    <w:p w:rsidR="00E1348C" w:rsidRPr="00E1348C" w:rsidRDefault="00E1348C" w:rsidP="00E1348C">
      <w:pPr>
        <w:jc w:val="right"/>
        <w:rPr>
          <w:sz w:val="20"/>
          <w:szCs w:val="20"/>
        </w:rPr>
      </w:pPr>
      <w:r w:rsidRPr="00E1348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№ </w:t>
      </w:r>
      <w:r w:rsidRPr="00E1348C">
        <w:rPr>
          <w:sz w:val="20"/>
          <w:szCs w:val="20"/>
        </w:rPr>
        <w:t>1</w:t>
      </w:r>
    </w:p>
    <w:p w:rsidR="00E1348C" w:rsidRPr="00E1348C" w:rsidRDefault="00E1348C" w:rsidP="00E1348C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E1348C">
        <w:rPr>
          <w:sz w:val="20"/>
          <w:szCs w:val="20"/>
        </w:rPr>
        <w:t xml:space="preserve"> распоряжению 43 а</w:t>
      </w:r>
    </w:p>
    <w:p w:rsidR="00E1348C" w:rsidRDefault="00E1348C" w:rsidP="00E1348C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E1348C">
        <w:rPr>
          <w:sz w:val="20"/>
          <w:szCs w:val="20"/>
        </w:rPr>
        <w:t>т 26.05.2022 года</w:t>
      </w:r>
    </w:p>
    <w:p w:rsidR="00E1348C" w:rsidRDefault="00E1348C" w:rsidP="00E1348C">
      <w:pPr>
        <w:jc w:val="right"/>
        <w:rPr>
          <w:sz w:val="20"/>
          <w:szCs w:val="20"/>
        </w:rPr>
      </w:pPr>
    </w:p>
    <w:p w:rsidR="00E1348C" w:rsidRPr="00E1348C" w:rsidRDefault="00E1348C" w:rsidP="00E1348C">
      <w:pPr>
        <w:pStyle w:val="a6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E1348C">
        <w:rPr>
          <w:sz w:val="28"/>
          <w:szCs w:val="28"/>
        </w:rPr>
        <w:t xml:space="preserve"> комиссии для проведения категорирования объектов (территорий) на предмет антитеррористической защищённости зданий и территорий МКУ Медяковского сельсовета «Культурно-досугового центра»</w:t>
      </w:r>
    </w:p>
    <w:p w:rsidR="00E1348C" w:rsidRDefault="00E1348C" w:rsidP="00E1348C">
      <w:pPr>
        <w:jc w:val="center"/>
        <w:rPr>
          <w:sz w:val="20"/>
          <w:szCs w:val="20"/>
        </w:rPr>
      </w:pPr>
    </w:p>
    <w:p w:rsidR="00E1348C" w:rsidRDefault="00E1348C" w:rsidP="00E1348C">
      <w:pPr>
        <w:jc w:val="center"/>
        <w:rPr>
          <w:sz w:val="20"/>
          <w:szCs w:val="20"/>
        </w:rPr>
      </w:pPr>
    </w:p>
    <w:p w:rsidR="00E1348C" w:rsidRDefault="00E1348C" w:rsidP="00E1348C">
      <w:pPr>
        <w:jc w:val="center"/>
        <w:rPr>
          <w:sz w:val="20"/>
          <w:szCs w:val="20"/>
        </w:rPr>
      </w:pPr>
    </w:p>
    <w:p w:rsidR="00B014FA" w:rsidRPr="000A0360" w:rsidRDefault="00E1348C" w:rsidP="00E1348C">
      <w:pPr>
        <w:pStyle w:val="a6"/>
        <w:ind w:firstLine="284"/>
        <w:jc w:val="both"/>
        <w:rPr>
          <w:sz w:val="28"/>
          <w:szCs w:val="28"/>
        </w:rPr>
      </w:pPr>
      <w:r w:rsidRPr="000A0360">
        <w:rPr>
          <w:sz w:val="28"/>
          <w:szCs w:val="28"/>
        </w:rPr>
        <w:t>Председатель Комиссии</w:t>
      </w:r>
      <w:r w:rsidR="00B014FA" w:rsidRPr="000A0360">
        <w:rPr>
          <w:sz w:val="28"/>
          <w:szCs w:val="28"/>
        </w:rPr>
        <w:t>:</w:t>
      </w:r>
      <w:r w:rsidRPr="000A0360">
        <w:rPr>
          <w:sz w:val="28"/>
          <w:szCs w:val="28"/>
        </w:rPr>
        <w:t xml:space="preserve">         </w:t>
      </w:r>
    </w:p>
    <w:p w:rsidR="00E1348C" w:rsidRPr="000A0360" w:rsidRDefault="00B014FA" w:rsidP="00E1348C">
      <w:pPr>
        <w:pStyle w:val="a6"/>
        <w:ind w:firstLine="284"/>
        <w:jc w:val="both"/>
        <w:rPr>
          <w:sz w:val="28"/>
          <w:szCs w:val="28"/>
        </w:rPr>
      </w:pPr>
      <w:r w:rsidRPr="000A0360">
        <w:rPr>
          <w:sz w:val="28"/>
          <w:szCs w:val="28"/>
        </w:rPr>
        <w:t xml:space="preserve">Тараник С.Н. -  </w:t>
      </w:r>
      <w:r w:rsidR="00E1348C" w:rsidRPr="000A0360">
        <w:rPr>
          <w:sz w:val="28"/>
          <w:szCs w:val="28"/>
        </w:rPr>
        <w:t>Глава Медяковского сельсовета</w:t>
      </w:r>
      <w:r w:rsidRPr="000A0360">
        <w:rPr>
          <w:sz w:val="28"/>
          <w:szCs w:val="28"/>
        </w:rPr>
        <w:t xml:space="preserve"> Купинского района Новосибирской области </w:t>
      </w:r>
      <w:r w:rsidR="00E1348C" w:rsidRPr="000A0360">
        <w:rPr>
          <w:sz w:val="28"/>
          <w:szCs w:val="28"/>
        </w:rPr>
        <w:t xml:space="preserve">                </w:t>
      </w:r>
    </w:p>
    <w:p w:rsidR="00E1348C" w:rsidRPr="000A0360" w:rsidRDefault="00E1348C" w:rsidP="00E1348C">
      <w:pPr>
        <w:pStyle w:val="a6"/>
        <w:ind w:firstLine="284"/>
        <w:jc w:val="both"/>
        <w:rPr>
          <w:sz w:val="28"/>
          <w:szCs w:val="28"/>
        </w:rPr>
      </w:pPr>
    </w:p>
    <w:p w:rsidR="00E1348C" w:rsidRPr="000A0360" w:rsidRDefault="00E1348C" w:rsidP="00E1348C">
      <w:pPr>
        <w:pStyle w:val="a6"/>
        <w:ind w:firstLine="284"/>
        <w:jc w:val="both"/>
        <w:rPr>
          <w:sz w:val="28"/>
          <w:szCs w:val="28"/>
        </w:rPr>
      </w:pPr>
      <w:r w:rsidRPr="000A0360">
        <w:rPr>
          <w:sz w:val="28"/>
          <w:szCs w:val="28"/>
        </w:rPr>
        <w:t xml:space="preserve">Члены комиссии:  </w:t>
      </w:r>
    </w:p>
    <w:p w:rsidR="00E1348C" w:rsidRPr="000A0360" w:rsidRDefault="00E1348C" w:rsidP="00E1348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A0360">
        <w:rPr>
          <w:sz w:val="28"/>
          <w:szCs w:val="28"/>
        </w:rPr>
        <w:t>Оноприенко Н.О. - Специалист 1 разряда администрации по земельным и имущественным отношениям</w:t>
      </w:r>
    </w:p>
    <w:p w:rsidR="00E1348C" w:rsidRDefault="00E1348C" w:rsidP="00E1348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A0360">
        <w:rPr>
          <w:sz w:val="28"/>
          <w:szCs w:val="28"/>
        </w:rPr>
        <w:t>Бондаренко Н.В.  - Директор МКУ Медяковского сельсовета «Культурно-досугового центра»</w:t>
      </w:r>
    </w:p>
    <w:p w:rsidR="003F17C8" w:rsidRPr="000A0360" w:rsidRDefault="003F17C8" w:rsidP="00E1348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 Н.А. - </w:t>
      </w:r>
      <w:r w:rsidRPr="003F17C8">
        <w:rPr>
          <w:color w:val="000000"/>
          <w:sz w:val="28"/>
          <w:szCs w:val="28"/>
        </w:rPr>
        <w:t>Ведущ</w:t>
      </w:r>
      <w:r>
        <w:rPr>
          <w:color w:val="000000"/>
          <w:sz w:val="28"/>
          <w:szCs w:val="28"/>
        </w:rPr>
        <w:t>ая</w:t>
      </w:r>
      <w:r w:rsidRPr="003F17C8">
        <w:rPr>
          <w:color w:val="000000"/>
          <w:sz w:val="28"/>
          <w:szCs w:val="28"/>
        </w:rPr>
        <w:t xml:space="preserve"> дискотеки</w:t>
      </w:r>
      <w:r>
        <w:rPr>
          <w:color w:val="000000"/>
          <w:sz w:val="28"/>
          <w:szCs w:val="28"/>
        </w:rPr>
        <w:t xml:space="preserve"> </w:t>
      </w:r>
      <w:r w:rsidRPr="000A0360">
        <w:rPr>
          <w:sz w:val="28"/>
          <w:szCs w:val="28"/>
        </w:rPr>
        <w:t>МКУ Медяковского сельсовета «Культурно-досугового центра»</w:t>
      </w:r>
    </w:p>
    <w:p w:rsidR="00B014FA" w:rsidRPr="000A0360" w:rsidRDefault="00B014FA" w:rsidP="00B014F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A0360">
        <w:rPr>
          <w:sz w:val="28"/>
          <w:szCs w:val="28"/>
        </w:rPr>
        <w:t>Долгирев С.В.  – Начальник МУП ЖКУ «Медяковское»</w:t>
      </w:r>
    </w:p>
    <w:p w:rsidR="00B014FA" w:rsidRPr="000A0360" w:rsidRDefault="00E1348C" w:rsidP="00B014F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A0360">
        <w:rPr>
          <w:sz w:val="28"/>
          <w:szCs w:val="28"/>
        </w:rPr>
        <w:t>Горбунов Н.А. - сотрудник УФСБ России по Новосибирской области (по согласованию);</w:t>
      </w:r>
    </w:p>
    <w:p w:rsidR="00E1348C" w:rsidRPr="000A0360" w:rsidRDefault="00E1348C" w:rsidP="000A036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A0360">
        <w:rPr>
          <w:sz w:val="28"/>
          <w:szCs w:val="28"/>
        </w:rPr>
        <w:t>Жук</w:t>
      </w:r>
      <w:r w:rsidR="00CB5358">
        <w:rPr>
          <w:sz w:val="28"/>
          <w:szCs w:val="28"/>
        </w:rPr>
        <w:t xml:space="preserve"> А.В.</w:t>
      </w:r>
      <w:r w:rsidRPr="000A0360">
        <w:rPr>
          <w:sz w:val="28"/>
          <w:szCs w:val="28"/>
        </w:rPr>
        <w:t xml:space="preserve"> </w:t>
      </w:r>
      <w:r w:rsidR="000A0360" w:rsidRPr="000A0360">
        <w:rPr>
          <w:sz w:val="28"/>
          <w:szCs w:val="28"/>
        </w:rPr>
        <w:t xml:space="preserve">– </w:t>
      </w:r>
      <w:r w:rsidR="00CB5358">
        <w:rPr>
          <w:sz w:val="28"/>
          <w:szCs w:val="28"/>
        </w:rPr>
        <w:t>начальник</w:t>
      </w:r>
      <w:r w:rsidR="000A0360" w:rsidRPr="000A0360">
        <w:rPr>
          <w:sz w:val="28"/>
          <w:szCs w:val="28"/>
        </w:rPr>
        <w:t xml:space="preserve"> Купинск</w:t>
      </w:r>
      <w:r w:rsidR="00CB5358">
        <w:rPr>
          <w:sz w:val="28"/>
          <w:szCs w:val="28"/>
        </w:rPr>
        <w:t>ого</w:t>
      </w:r>
      <w:r w:rsidR="000A0360" w:rsidRPr="000A0360">
        <w:rPr>
          <w:sz w:val="28"/>
          <w:szCs w:val="28"/>
        </w:rPr>
        <w:t xml:space="preserve"> ОВО – филиал ФГКУ «УВО ВНГ России по Новосибирской области» </w:t>
      </w:r>
      <w:r w:rsidRPr="000A0360">
        <w:rPr>
          <w:sz w:val="28"/>
          <w:szCs w:val="28"/>
        </w:rPr>
        <w:t>(по согласованию);</w:t>
      </w:r>
    </w:p>
    <w:p w:rsidR="00E1348C" w:rsidRPr="000A0360" w:rsidRDefault="00E1348C" w:rsidP="00E1348C">
      <w:pPr>
        <w:pStyle w:val="a6"/>
        <w:ind w:firstLine="284"/>
        <w:jc w:val="both"/>
        <w:rPr>
          <w:sz w:val="28"/>
          <w:szCs w:val="28"/>
        </w:rPr>
      </w:pPr>
    </w:p>
    <w:p w:rsidR="00E1348C" w:rsidRPr="000A0360" w:rsidRDefault="00E1348C" w:rsidP="00E1348C">
      <w:pPr>
        <w:jc w:val="center"/>
        <w:rPr>
          <w:sz w:val="28"/>
          <w:szCs w:val="28"/>
        </w:rPr>
      </w:pPr>
    </w:p>
    <w:sectPr w:rsidR="00E1348C" w:rsidRPr="000A0360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00C9"/>
    <w:multiLevelType w:val="hybridMultilevel"/>
    <w:tmpl w:val="3204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A0099"/>
    <w:multiLevelType w:val="hybridMultilevel"/>
    <w:tmpl w:val="8C0AC1BC"/>
    <w:lvl w:ilvl="0" w:tplc="1F72D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405761"/>
    <w:multiLevelType w:val="hybridMultilevel"/>
    <w:tmpl w:val="2556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F26EE"/>
    <w:rsid w:val="000A0360"/>
    <w:rsid w:val="001137FD"/>
    <w:rsid w:val="00377B76"/>
    <w:rsid w:val="003F17C8"/>
    <w:rsid w:val="004B1C46"/>
    <w:rsid w:val="00577775"/>
    <w:rsid w:val="00585AAC"/>
    <w:rsid w:val="00585FEC"/>
    <w:rsid w:val="006219D7"/>
    <w:rsid w:val="00671A87"/>
    <w:rsid w:val="006E192A"/>
    <w:rsid w:val="00757578"/>
    <w:rsid w:val="008D2719"/>
    <w:rsid w:val="009F26EE"/>
    <w:rsid w:val="00AC5BC3"/>
    <w:rsid w:val="00AF408C"/>
    <w:rsid w:val="00B014FA"/>
    <w:rsid w:val="00CB5358"/>
    <w:rsid w:val="00D11693"/>
    <w:rsid w:val="00E1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EE"/>
    <w:rPr>
      <w:rFonts w:eastAsia="Times New Roman"/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dcterms:created xsi:type="dcterms:W3CDTF">2019-08-27T03:33:00Z</dcterms:created>
  <dcterms:modified xsi:type="dcterms:W3CDTF">2022-07-14T03:14:00Z</dcterms:modified>
</cp:coreProperties>
</file>