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EC0" w:rsidRDefault="006B6EC0" w:rsidP="006B6EC0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СОВЕТ  ДЕПУТАТОВ  МЕДЯКОВСКОГО  СЕЛЬСОВЕТА</w:t>
      </w:r>
    </w:p>
    <w:p w:rsidR="006B6EC0" w:rsidRDefault="006B6EC0" w:rsidP="006B6EC0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КУПИНСКОГО  РАЙОНА  НОВОСИБИРСКОЙ  ОБЛАСТИ</w:t>
      </w:r>
    </w:p>
    <w:p w:rsidR="006B6EC0" w:rsidRDefault="006B6EC0" w:rsidP="006B6EC0">
      <w:pPr>
        <w:pStyle w:val="a3"/>
        <w:jc w:val="center"/>
        <w:rPr>
          <w:b/>
          <w:sz w:val="28"/>
          <w:szCs w:val="28"/>
        </w:rPr>
      </w:pPr>
    </w:p>
    <w:p w:rsidR="006B6EC0" w:rsidRDefault="006B6EC0" w:rsidP="006B6EC0">
      <w:pPr>
        <w:pStyle w:val="a3"/>
        <w:jc w:val="center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Е Н И Е</w:t>
      </w:r>
    </w:p>
    <w:p w:rsidR="006B6EC0" w:rsidRDefault="006B6EC0" w:rsidP="006B6EC0">
      <w:pPr>
        <w:pStyle w:val="a3"/>
        <w:jc w:val="center"/>
        <w:rPr>
          <w:b/>
          <w:sz w:val="28"/>
          <w:szCs w:val="28"/>
        </w:rPr>
      </w:pPr>
      <w:r>
        <w:rPr>
          <w:sz w:val="28"/>
          <w:szCs w:val="28"/>
        </w:rPr>
        <w:t>Двадцать восьмой сессии шестого созыва</w:t>
      </w:r>
    </w:p>
    <w:p w:rsidR="006B6EC0" w:rsidRDefault="006B6EC0" w:rsidP="006B6EC0">
      <w:pPr>
        <w:pStyle w:val="a3"/>
        <w:jc w:val="center"/>
        <w:rPr>
          <w:b/>
          <w:sz w:val="28"/>
          <w:szCs w:val="28"/>
        </w:rPr>
      </w:pPr>
    </w:p>
    <w:p w:rsidR="006B6EC0" w:rsidRDefault="006B6EC0" w:rsidP="006B6EC0">
      <w:pPr>
        <w:tabs>
          <w:tab w:val="left" w:pos="19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17.03.2022                                                                                                     № 72</w:t>
      </w:r>
    </w:p>
    <w:p w:rsidR="006B6EC0" w:rsidRDefault="006B6EC0" w:rsidP="006B6EC0">
      <w:pPr>
        <w:pStyle w:val="a3"/>
        <w:jc w:val="both"/>
      </w:pPr>
    </w:p>
    <w:p w:rsidR="006B6EC0" w:rsidRDefault="006B6EC0" w:rsidP="006B6EC0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решение № 51 18-й сессии Совета депутатов </w:t>
      </w:r>
      <w:proofErr w:type="spellStart"/>
      <w:r>
        <w:rPr>
          <w:sz w:val="28"/>
          <w:szCs w:val="28"/>
        </w:rPr>
        <w:t>Медяковского</w:t>
      </w:r>
      <w:proofErr w:type="spellEnd"/>
      <w:r>
        <w:rPr>
          <w:sz w:val="28"/>
          <w:szCs w:val="28"/>
        </w:rPr>
        <w:t xml:space="preserve"> сельсовета  20.09.2021 года  «Об утверждении Положения о  муниципальном жилищном контроле на территории </w:t>
      </w:r>
      <w:proofErr w:type="spellStart"/>
      <w:r>
        <w:rPr>
          <w:rFonts w:eastAsia="Calibri"/>
          <w:bCs/>
          <w:sz w:val="28"/>
          <w:szCs w:val="28"/>
        </w:rPr>
        <w:t>Медяковского</w:t>
      </w:r>
      <w:proofErr w:type="spellEnd"/>
      <w:r>
        <w:rPr>
          <w:rFonts w:eastAsia="Calibri"/>
          <w:bCs/>
          <w:sz w:val="28"/>
          <w:szCs w:val="28"/>
        </w:rPr>
        <w:t xml:space="preserve"> сельсовета </w:t>
      </w:r>
      <w:proofErr w:type="spellStart"/>
      <w:r>
        <w:rPr>
          <w:rFonts w:eastAsia="Calibri"/>
          <w:bCs/>
          <w:sz w:val="28"/>
          <w:szCs w:val="28"/>
        </w:rPr>
        <w:t>Купинского</w:t>
      </w:r>
      <w:proofErr w:type="spellEnd"/>
      <w:r>
        <w:rPr>
          <w:rFonts w:eastAsia="Calibri"/>
          <w:bCs/>
          <w:sz w:val="28"/>
          <w:szCs w:val="28"/>
        </w:rPr>
        <w:t xml:space="preserve"> </w:t>
      </w:r>
      <w:r>
        <w:rPr>
          <w:sz w:val="28"/>
          <w:szCs w:val="28"/>
        </w:rPr>
        <w:t>района Новосибирской области</w:t>
      </w:r>
    </w:p>
    <w:p w:rsidR="006B6EC0" w:rsidRDefault="006B6EC0" w:rsidP="006B6EC0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 некоторые пункты Положения о  муниципальном жилищном контроле на территории </w:t>
      </w:r>
      <w:proofErr w:type="spellStart"/>
      <w:r>
        <w:rPr>
          <w:rFonts w:eastAsia="Calibri"/>
          <w:bCs/>
          <w:sz w:val="28"/>
          <w:szCs w:val="28"/>
        </w:rPr>
        <w:t>Медяковского</w:t>
      </w:r>
      <w:proofErr w:type="spellEnd"/>
      <w:r>
        <w:rPr>
          <w:rFonts w:eastAsia="Calibri"/>
          <w:bCs/>
          <w:sz w:val="28"/>
          <w:szCs w:val="28"/>
        </w:rPr>
        <w:t xml:space="preserve"> сельсовета </w:t>
      </w:r>
      <w:proofErr w:type="spellStart"/>
      <w:r>
        <w:rPr>
          <w:rFonts w:eastAsia="Calibri"/>
          <w:bCs/>
          <w:sz w:val="28"/>
          <w:szCs w:val="28"/>
        </w:rPr>
        <w:t>Купинского</w:t>
      </w:r>
      <w:proofErr w:type="spellEnd"/>
      <w:r>
        <w:rPr>
          <w:rFonts w:eastAsia="Calibri"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района Новосибирской области утвержденного решением № 51 18-й сессии Совета депутатов </w:t>
      </w:r>
      <w:proofErr w:type="spellStart"/>
      <w:r>
        <w:rPr>
          <w:sz w:val="28"/>
          <w:szCs w:val="28"/>
        </w:rPr>
        <w:t>Медяковского</w:t>
      </w:r>
      <w:proofErr w:type="spellEnd"/>
      <w:r>
        <w:rPr>
          <w:sz w:val="28"/>
          <w:szCs w:val="28"/>
        </w:rPr>
        <w:t xml:space="preserve"> сельсовета  20.09.2021 года</w:t>
      </w:r>
    </w:p>
    <w:p w:rsidR="006B6EC0" w:rsidRDefault="006B6EC0" w:rsidP="006B6EC0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«Об утверждении Положения о  муниципальном жилищном контроле на территории </w:t>
      </w:r>
      <w:proofErr w:type="spellStart"/>
      <w:r>
        <w:rPr>
          <w:rFonts w:eastAsia="Calibri"/>
          <w:bCs/>
          <w:sz w:val="28"/>
          <w:szCs w:val="28"/>
        </w:rPr>
        <w:t>Медяковского</w:t>
      </w:r>
      <w:proofErr w:type="spellEnd"/>
      <w:r>
        <w:rPr>
          <w:rFonts w:eastAsia="Calibri"/>
          <w:bCs/>
          <w:sz w:val="28"/>
          <w:szCs w:val="28"/>
        </w:rPr>
        <w:t xml:space="preserve"> сельсовета </w:t>
      </w:r>
      <w:proofErr w:type="spellStart"/>
      <w:r>
        <w:rPr>
          <w:rFonts w:eastAsia="Calibri"/>
          <w:bCs/>
          <w:sz w:val="28"/>
          <w:szCs w:val="28"/>
        </w:rPr>
        <w:t>Купинского</w:t>
      </w:r>
      <w:proofErr w:type="spellEnd"/>
      <w:r>
        <w:rPr>
          <w:rFonts w:eastAsia="Calibri"/>
          <w:bCs/>
          <w:sz w:val="28"/>
          <w:szCs w:val="28"/>
        </w:rPr>
        <w:t xml:space="preserve"> </w:t>
      </w:r>
      <w:r>
        <w:rPr>
          <w:sz w:val="28"/>
          <w:szCs w:val="28"/>
        </w:rPr>
        <w:t>района Новосибирской области</w:t>
      </w:r>
    </w:p>
    <w:p w:rsidR="006B6EC0" w:rsidRDefault="006B6EC0" w:rsidP="006B6EC0">
      <w:pPr>
        <w:pStyle w:val="a3"/>
        <w:jc w:val="both"/>
      </w:pPr>
    </w:p>
    <w:p w:rsidR="006B6EC0" w:rsidRDefault="006B6EC0" w:rsidP="006B6EC0">
      <w:pPr>
        <w:pStyle w:val="a3"/>
        <w:ind w:firstLine="851"/>
        <w:jc w:val="both"/>
        <w:rPr>
          <w:rFonts w:eastAsia="Arial Unicode MS"/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Федеральными законами от 06.10.2003 №131-ФЗ «Об общих принципах организации местного самоуправления в Российской Федерации», от 31.07.2020 №248-ФЗ «О государственном контроле (надзоре) и муниципальном контроле в Российской Федерации», руководствуясь Уставом муниципального образования </w:t>
      </w:r>
      <w:proofErr w:type="spellStart"/>
      <w:r>
        <w:rPr>
          <w:sz w:val="28"/>
          <w:szCs w:val="28"/>
        </w:rPr>
        <w:t>Медяковского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Купинского</w:t>
      </w:r>
      <w:proofErr w:type="spellEnd"/>
      <w:r>
        <w:rPr>
          <w:sz w:val="28"/>
          <w:szCs w:val="28"/>
        </w:rPr>
        <w:t xml:space="preserve"> района Новосибирской области </w:t>
      </w:r>
      <w:r>
        <w:rPr>
          <w:rFonts w:eastAsia="Arial Unicode MS"/>
          <w:sz w:val="28"/>
          <w:szCs w:val="28"/>
        </w:rPr>
        <w:t xml:space="preserve"> Совет депутатов </w:t>
      </w:r>
      <w:proofErr w:type="spellStart"/>
      <w:r>
        <w:rPr>
          <w:rFonts w:eastAsia="Arial Unicode MS"/>
          <w:sz w:val="28"/>
          <w:szCs w:val="28"/>
        </w:rPr>
        <w:t>Медяковского</w:t>
      </w:r>
      <w:proofErr w:type="spellEnd"/>
      <w:r>
        <w:rPr>
          <w:rFonts w:eastAsia="Arial Unicode MS"/>
          <w:sz w:val="28"/>
          <w:szCs w:val="28"/>
        </w:rPr>
        <w:t xml:space="preserve"> сельсовета </w:t>
      </w:r>
      <w:proofErr w:type="spellStart"/>
      <w:r>
        <w:rPr>
          <w:rFonts w:eastAsia="Arial Unicode MS"/>
          <w:sz w:val="28"/>
          <w:szCs w:val="28"/>
        </w:rPr>
        <w:t>Купинского</w:t>
      </w:r>
      <w:proofErr w:type="spellEnd"/>
      <w:r>
        <w:rPr>
          <w:rFonts w:eastAsia="Arial Unicode MS"/>
          <w:sz w:val="28"/>
          <w:szCs w:val="28"/>
        </w:rPr>
        <w:t xml:space="preserve"> района Новосибирской области </w:t>
      </w:r>
    </w:p>
    <w:p w:rsidR="006B6EC0" w:rsidRDefault="006B6EC0" w:rsidP="006B6EC0">
      <w:pPr>
        <w:pStyle w:val="a3"/>
        <w:ind w:firstLine="851"/>
        <w:jc w:val="both"/>
        <w:rPr>
          <w:rFonts w:eastAsia="Arial Unicode MS"/>
          <w:sz w:val="28"/>
          <w:szCs w:val="28"/>
        </w:rPr>
      </w:pPr>
    </w:p>
    <w:p w:rsidR="006B6EC0" w:rsidRDefault="006B6EC0" w:rsidP="006B6EC0">
      <w:pPr>
        <w:pStyle w:val="a3"/>
        <w:ind w:firstLine="851"/>
        <w:rPr>
          <w:rFonts w:eastAsia="Arial Unicode MS"/>
          <w:b/>
          <w:sz w:val="28"/>
          <w:szCs w:val="28"/>
        </w:rPr>
      </w:pPr>
      <w:r>
        <w:rPr>
          <w:rFonts w:eastAsia="Arial Unicode MS"/>
          <w:b/>
          <w:sz w:val="28"/>
          <w:szCs w:val="28"/>
        </w:rPr>
        <w:t>РЕШИЛ:</w:t>
      </w:r>
    </w:p>
    <w:p w:rsidR="006B6EC0" w:rsidRDefault="006B6EC0" w:rsidP="006B6EC0">
      <w:pPr>
        <w:pStyle w:val="a3"/>
        <w:ind w:firstLine="851"/>
        <w:rPr>
          <w:rFonts w:eastAsia="Arial Unicode MS"/>
          <w:b/>
          <w:sz w:val="28"/>
          <w:szCs w:val="28"/>
        </w:rPr>
      </w:pPr>
    </w:p>
    <w:p w:rsidR="006B6EC0" w:rsidRDefault="006B6EC0" w:rsidP="006B6EC0">
      <w:pPr>
        <w:pStyle w:val="a3"/>
        <w:ind w:firstLine="851"/>
        <w:rPr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1. Внести </w:t>
      </w:r>
      <w:proofErr w:type="spellStart"/>
      <w:r>
        <w:rPr>
          <w:rFonts w:eastAsia="Arial Unicode MS"/>
          <w:sz w:val="28"/>
          <w:szCs w:val="28"/>
        </w:rPr>
        <w:t>изменеия</w:t>
      </w:r>
      <w:proofErr w:type="spellEnd"/>
      <w:r>
        <w:rPr>
          <w:rFonts w:eastAsia="Arial Unicode MS"/>
          <w:sz w:val="28"/>
          <w:szCs w:val="28"/>
        </w:rPr>
        <w:t xml:space="preserve"> в п.4 решения и изложить в следующей редакции: «</w:t>
      </w:r>
      <w:r>
        <w:rPr>
          <w:rFonts w:eastAsia="Arial Unicode MS"/>
          <w:i/>
          <w:sz w:val="28"/>
          <w:szCs w:val="28"/>
        </w:rPr>
        <w:t xml:space="preserve">4. Решение вступает в силу после официального опубликования в печатном издании </w:t>
      </w:r>
      <w:r>
        <w:rPr>
          <w:rFonts w:eastAsia="Calibri"/>
          <w:bCs/>
          <w:i/>
          <w:sz w:val="28"/>
          <w:szCs w:val="28"/>
        </w:rPr>
        <w:t>«Муниципальные ведомости»</w:t>
      </w:r>
      <w:r>
        <w:t>».</w:t>
      </w:r>
    </w:p>
    <w:p w:rsidR="006B6EC0" w:rsidRDefault="006B6EC0" w:rsidP="006B6EC0">
      <w:pPr>
        <w:pStyle w:val="a3"/>
        <w:ind w:firstLine="851"/>
        <w:jc w:val="both"/>
        <w:rPr>
          <w:sz w:val="28"/>
          <w:szCs w:val="28"/>
        </w:rPr>
      </w:pPr>
      <w:bookmarkStart w:id="0" w:name="sub_1"/>
      <w:r>
        <w:rPr>
          <w:sz w:val="28"/>
          <w:szCs w:val="28"/>
        </w:rPr>
        <w:t xml:space="preserve">2. Внести </w:t>
      </w:r>
      <w:proofErr w:type="spellStart"/>
      <w:r>
        <w:rPr>
          <w:sz w:val="28"/>
          <w:szCs w:val="28"/>
        </w:rPr>
        <w:t>изменеия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пиложение</w:t>
      </w:r>
      <w:proofErr w:type="spellEnd"/>
      <w:r>
        <w:rPr>
          <w:sz w:val="28"/>
          <w:szCs w:val="28"/>
        </w:rPr>
        <w:t xml:space="preserve"> Положения о  муниципальном жилищном контроле на территории </w:t>
      </w:r>
      <w:proofErr w:type="spellStart"/>
      <w:r>
        <w:rPr>
          <w:rFonts w:eastAsia="Calibri"/>
          <w:bCs/>
          <w:sz w:val="28"/>
          <w:szCs w:val="28"/>
        </w:rPr>
        <w:t>Медяковского</w:t>
      </w:r>
      <w:proofErr w:type="spellEnd"/>
      <w:r>
        <w:rPr>
          <w:rFonts w:eastAsia="Calibri"/>
          <w:bCs/>
          <w:sz w:val="28"/>
          <w:szCs w:val="28"/>
        </w:rPr>
        <w:t xml:space="preserve"> сельсовета </w:t>
      </w:r>
      <w:proofErr w:type="spellStart"/>
      <w:r>
        <w:rPr>
          <w:rFonts w:eastAsia="Calibri"/>
          <w:bCs/>
          <w:sz w:val="28"/>
          <w:szCs w:val="28"/>
        </w:rPr>
        <w:t>Купинского</w:t>
      </w:r>
      <w:proofErr w:type="spellEnd"/>
      <w:r>
        <w:rPr>
          <w:rFonts w:eastAsia="Calibri"/>
          <w:bCs/>
          <w:sz w:val="28"/>
          <w:szCs w:val="28"/>
        </w:rPr>
        <w:t xml:space="preserve"> </w:t>
      </w:r>
      <w:r>
        <w:rPr>
          <w:sz w:val="28"/>
          <w:szCs w:val="28"/>
        </w:rPr>
        <w:t>района Новосибирской области:</w:t>
      </w:r>
    </w:p>
    <w:p w:rsidR="006B6EC0" w:rsidRDefault="006B6EC0" w:rsidP="006B6EC0">
      <w:pPr>
        <w:pStyle w:val="a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 в п. 1.5 Положения после слов «несут ответственность» дополнить словами «, а также соблюдают запреты и ограничения».</w:t>
      </w:r>
    </w:p>
    <w:p w:rsidR="006B6EC0" w:rsidRDefault="006B6EC0" w:rsidP="006B6EC0">
      <w:pPr>
        <w:pStyle w:val="a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п. 1.6 Положения после слов «глава» исключить слово «администрации».</w:t>
      </w:r>
    </w:p>
    <w:bookmarkEnd w:id="0"/>
    <w:p w:rsidR="006B6EC0" w:rsidRDefault="006B6EC0" w:rsidP="006B6E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Опубликовать настоящее решение в информационном бюллетени «Муниципальные ведомости» и разместить на официальном сайте 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</w:rPr>
        <w:t>Медяковского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сельсовета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</w:rPr>
        <w:t>Купинского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района Новосибирской области в информационно-телекоммуникационной сети «Интернет» </w:t>
      </w:r>
      <w:r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http://medyakovo.nso.ru.</w:t>
      </w:r>
    </w:p>
    <w:p w:rsidR="006B6EC0" w:rsidRDefault="006B6EC0" w:rsidP="006B6E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4. 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выполнением настоящего решения возложить на Главу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</w:rPr>
        <w:t>Медяковского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сельсовета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</w:rPr>
        <w:t>Купинского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района Новосибирской области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6B6EC0" w:rsidRDefault="006B6EC0" w:rsidP="006B6EC0">
      <w:pPr>
        <w:pStyle w:val="a3"/>
        <w:jc w:val="both"/>
      </w:pPr>
      <w:r>
        <w:rPr>
          <w:rFonts w:eastAsia="Calibri"/>
          <w:sz w:val="28"/>
          <w:szCs w:val="28"/>
        </w:rPr>
        <w:t xml:space="preserve">          5. </w:t>
      </w:r>
      <w:r>
        <w:rPr>
          <w:sz w:val="28"/>
          <w:szCs w:val="28"/>
        </w:rPr>
        <w:t xml:space="preserve">Настоящее решение вступает в силу после официального опубликования в печатном издании </w:t>
      </w:r>
      <w:r>
        <w:rPr>
          <w:rFonts w:eastAsia="Calibri"/>
          <w:bCs/>
          <w:sz w:val="28"/>
          <w:szCs w:val="28"/>
        </w:rPr>
        <w:t>«Муниципальные ведомости»</w:t>
      </w:r>
      <w:r>
        <w:t>.</w:t>
      </w:r>
    </w:p>
    <w:p w:rsidR="006B6EC0" w:rsidRDefault="006B6EC0" w:rsidP="006B6EC0">
      <w:pPr>
        <w:pStyle w:val="a3"/>
        <w:ind w:firstLine="851"/>
        <w:jc w:val="both"/>
      </w:pPr>
    </w:p>
    <w:tbl>
      <w:tblPr>
        <w:tblW w:w="9747" w:type="dxa"/>
        <w:tblLook w:val="04A0"/>
      </w:tblPr>
      <w:tblGrid>
        <w:gridCol w:w="4644"/>
        <w:gridCol w:w="567"/>
        <w:gridCol w:w="4536"/>
      </w:tblGrid>
      <w:tr w:rsidR="006B6EC0" w:rsidTr="006B6EC0">
        <w:tc>
          <w:tcPr>
            <w:tcW w:w="4644" w:type="dxa"/>
          </w:tcPr>
          <w:p w:rsidR="006B6EC0" w:rsidRDefault="006B6EC0">
            <w:pPr>
              <w:pStyle w:val="a3"/>
              <w:spacing w:line="25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Председател</w:t>
            </w:r>
            <w:proofErr w:type="spellEnd"/>
            <w:proofErr w:type="gramStart"/>
            <w:r>
              <w:rPr>
                <w:sz w:val="28"/>
                <w:szCs w:val="28"/>
                <w:lang w:val="en-US"/>
              </w:rPr>
              <w:t>m</w:t>
            </w:r>
            <w:proofErr w:type="gramEnd"/>
            <w:r>
              <w:rPr>
                <w:sz w:val="28"/>
                <w:szCs w:val="28"/>
              </w:rPr>
              <w:t xml:space="preserve"> Совета депутатов </w:t>
            </w:r>
          </w:p>
          <w:p w:rsidR="006B6EC0" w:rsidRDefault="006B6EC0">
            <w:pPr>
              <w:pStyle w:val="a3"/>
              <w:spacing w:line="256" w:lineRule="auto"/>
              <w:rPr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sz w:val="28"/>
                <w:szCs w:val="28"/>
              </w:rPr>
              <w:t>Медяковского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сельсовета </w:t>
            </w:r>
          </w:p>
          <w:p w:rsidR="006B6EC0" w:rsidRDefault="006B6EC0">
            <w:pPr>
              <w:pStyle w:val="a3"/>
              <w:spacing w:line="25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shd w:val="clear" w:color="auto" w:fill="FFFFFF"/>
              </w:rPr>
              <w:t>Купинского</w:t>
            </w:r>
            <w:proofErr w:type="spellEnd"/>
            <w:r>
              <w:rPr>
                <w:sz w:val="28"/>
                <w:szCs w:val="28"/>
              </w:rPr>
              <w:t xml:space="preserve"> района Новосибирской области                                         </w:t>
            </w:r>
          </w:p>
          <w:p w:rsidR="006B6EC0" w:rsidRDefault="006B6EC0">
            <w:pPr>
              <w:pStyle w:val="a3"/>
              <w:spacing w:line="256" w:lineRule="auto"/>
              <w:rPr>
                <w:sz w:val="28"/>
                <w:szCs w:val="28"/>
              </w:rPr>
            </w:pPr>
          </w:p>
          <w:p w:rsidR="006B6EC0" w:rsidRDefault="006B6EC0">
            <w:pPr>
              <w:pStyle w:val="a3"/>
              <w:spacing w:line="256" w:lineRule="auto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 xml:space="preserve">Глава </w:t>
            </w:r>
            <w:proofErr w:type="spellStart"/>
            <w:r>
              <w:rPr>
                <w:sz w:val="28"/>
                <w:szCs w:val="28"/>
              </w:rPr>
              <w:t>Медяковского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сельсовета </w:t>
            </w:r>
          </w:p>
          <w:p w:rsidR="006B6EC0" w:rsidRDefault="006B6EC0">
            <w:pPr>
              <w:pStyle w:val="a3"/>
              <w:spacing w:line="25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shd w:val="clear" w:color="auto" w:fill="FFFFFF"/>
              </w:rPr>
              <w:t>Купинского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sz w:val="28"/>
                <w:szCs w:val="28"/>
              </w:rPr>
              <w:t xml:space="preserve">района Новосибирской области                          </w:t>
            </w:r>
          </w:p>
        </w:tc>
        <w:tc>
          <w:tcPr>
            <w:tcW w:w="567" w:type="dxa"/>
          </w:tcPr>
          <w:p w:rsidR="006B6EC0" w:rsidRDefault="006B6EC0">
            <w:pPr>
              <w:pStyle w:val="a3"/>
              <w:spacing w:line="256" w:lineRule="auto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536" w:type="dxa"/>
          </w:tcPr>
          <w:p w:rsidR="006B6EC0" w:rsidRDefault="006B6EC0">
            <w:pPr>
              <w:pStyle w:val="a3"/>
              <w:spacing w:line="256" w:lineRule="auto"/>
              <w:rPr>
                <w:sz w:val="28"/>
                <w:szCs w:val="28"/>
              </w:rPr>
            </w:pPr>
          </w:p>
          <w:p w:rsidR="006B6EC0" w:rsidRDefault="006B6EC0">
            <w:pPr>
              <w:pStyle w:val="a3"/>
              <w:spacing w:line="256" w:lineRule="auto"/>
              <w:rPr>
                <w:sz w:val="28"/>
                <w:szCs w:val="28"/>
              </w:rPr>
            </w:pPr>
          </w:p>
          <w:p w:rsidR="006B6EC0" w:rsidRDefault="006B6EC0">
            <w:pPr>
              <w:pStyle w:val="a3"/>
              <w:spacing w:line="256" w:lineRule="auto"/>
              <w:rPr>
                <w:sz w:val="28"/>
                <w:szCs w:val="28"/>
              </w:rPr>
            </w:pPr>
          </w:p>
          <w:p w:rsidR="006B6EC0" w:rsidRDefault="006B6EC0">
            <w:pPr>
              <w:pStyle w:val="a3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Г.В. Макарова</w:t>
            </w:r>
          </w:p>
          <w:p w:rsidR="006B6EC0" w:rsidRDefault="006B6EC0">
            <w:pPr>
              <w:pStyle w:val="a3"/>
              <w:spacing w:line="256" w:lineRule="auto"/>
              <w:jc w:val="right"/>
              <w:rPr>
                <w:sz w:val="28"/>
                <w:szCs w:val="28"/>
              </w:rPr>
            </w:pPr>
          </w:p>
          <w:p w:rsidR="006B6EC0" w:rsidRDefault="006B6EC0">
            <w:pPr>
              <w:pStyle w:val="a3"/>
              <w:spacing w:line="256" w:lineRule="auto"/>
              <w:jc w:val="right"/>
              <w:rPr>
                <w:sz w:val="28"/>
                <w:szCs w:val="28"/>
              </w:rPr>
            </w:pPr>
          </w:p>
          <w:p w:rsidR="006B6EC0" w:rsidRDefault="006B6EC0">
            <w:pPr>
              <w:pStyle w:val="a3"/>
              <w:spacing w:line="256" w:lineRule="auto"/>
              <w:jc w:val="right"/>
              <w:rPr>
                <w:sz w:val="28"/>
                <w:szCs w:val="28"/>
              </w:rPr>
            </w:pPr>
          </w:p>
          <w:p w:rsidR="006B6EC0" w:rsidRDefault="006B6EC0">
            <w:pPr>
              <w:pStyle w:val="a3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</w:t>
            </w:r>
            <w:proofErr w:type="spellStart"/>
            <w:r>
              <w:rPr>
                <w:sz w:val="28"/>
                <w:szCs w:val="28"/>
              </w:rPr>
              <w:t>С.Н.Тараник</w:t>
            </w:r>
            <w:proofErr w:type="spellEnd"/>
          </w:p>
        </w:tc>
      </w:tr>
    </w:tbl>
    <w:p w:rsidR="006B6EC0" w:rsidRDefault="006B6EC0" w:rsidP="006B6EC0">
      <w:pPr>
        <w:pStyle w:val="a3"/>
        <w:ind w:firstLine="851"/>
        <w:jc w:val="both"/>
      </w:pPr>
    </w:p>
    <w:p w:rsidR="006B6EC0" w:rsidRDefault="006B6EC0" w:rsidP="006B6EC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B6EC0" w:rsidRDefault="006B6EC0" w:rsidP="006B6E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B6EC0" w:rsidRDefault="006B6EC0" w:rsidP="006B6E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60ADE" w:rsidRDefault="006B6EC0"/>
    <w:sectPr w:rsidR="00860ADE" w:rsidSect="00BB60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6B6EC0"/>
    <w:rsid w:val="00140FFC"/>
    <w:rsid w:val="00296A90"/>
    <w:rsid w:val="006B6EC0"/>
    <w:rsid w:val="00BB60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EC0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6EC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51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403</Words>
  <Characters>2299</Characters>
  <Application>Microsoft Office Word</Application>
  <DocSecurity>0</DocSecurity>
  <Lines>19</Lines>
  <Paragraphs>5</Paragraphs>
  <ScaleCrop>false</ScaleCrop>
  <Company>Grizli777</Company>
  <LinksUpToDate>false</LinksUpToDate>
  <CharactersWithSpaces>2697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2022-03-22T05:11:00Z</dcterms:created>
  <dcterms:modified xsi:type="dcterms:W3CDTF">2022-03-22T05:12:00Z</dcterms:modified>
</cp:coreProperties>
</file>