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0D23" w:rsidRDefault="00850D23" w:rsidP="00850D23">
      <w:pPr>
        <w:jc w:val="center"/>
        <w:rPr>
          <w:b/>
          <w:sz w:val="28"/>
          <w:szCs w:val="28"/>
        </w:rPr>
      </w:pPr>
    </w:p>
    <w:p w:rsidR="00850D23" w:rsidRDefault="00850D23" w:rsidP="00850D23">
      <w:pPr>
        <w:jc w:val="center"/>
        <w:rPr>
          <w:rFonts w:ascii="Times New Roman" w:hAnsi="Times New Roman"/>
          <w:b/>
          <w:sz w:val="28"/>
          <w:szCs w:val="28"/>
        </w:rPr>
      </w:pPr>
    </w:p>
    <w:p w:rsidR="00850D23" w:rsidRPr="002B5D0A" w:rsidRDefault="00850D23" w:rsidP="00850D23">
      <w:pPr>
        <w:jc w:val="center"/>
        <w:rPr>
          <w:rFonts w:ascii="Times New Roman" w:hAnsi="Times New Roman"/>
          <w:b/>
          <w:sz w:val="28"/>
          <w:szCs w:val="28"/>
        </w:rPr>
      </w:pPr>
    </w:p>
    <w:p w:rsidR="00B169D1" w:rsidRPr="00B169D1" w:rsidRDefault="00B169D1" w:rsidP="00B169D1">
      <w:pPr>
        <w:pStyle w:val="ab"/>
        <w:jc w:val="center"/>
        <w:rPr>
          <w:rFonts w:ascii="Times New Roman" w:hAnsi="Times New Roman"/>
          <w:sz w:val="28"/>
          <w:szCs w:val="28"/>
        </w:rPr>
      </w:pPr>
      <w:r w:rsidRPr="00B169D1">
        <w:rPr>
          <w:rFonts w:ascii="Times New Roman" w:hAnsi="Times New Roman"/>
          <w:sz w:val="28"/>
          <w:szCs w:val="28"/>
        </w:rPr>
        <w:t>АДМИНИСТРАЦИЯ МЕДЯКОВСКОГО СЕЛЬСОВЕТА</w:t>
      </w:r>
    </w:p>
    <w:p w:rsidR="00B169D1" w:rsidRPr="00B169D1" w:rsidRDefault="00B169D1" w:rsidP="00B169D1">
      <w:pPr>
        <w:pStyle w:val="ab"/>
        <w:jc w:val="center"/>
        <w:rPr>
          <w:rFonts w:ascii="Times New Roman" w:hAnsi="Times New Roman"/>
          <w:sz w:val="28"/>
          <w:szCs w:val="28"/>
        </w:rPr>
      </w:pPr>
      <w:r w:rsidRPr="00B169D1">
        <w:rPr>
          <w:rFonts w:ascii="Times New Roman" w:hAnsi="Times New Roman"/>
          <w:sz w:val="28"/>
          <w:szCs w:val="28"/>
        </w:rPr>
        <w:t>КУПИНСКОГО РАЙОНА НОВОСИБИРСКОЙ ОБЛАСТИ</w:t>
      </w:r>
    </w:p>
    <w:p w:rsidR="00B169D1" w:rsidRPr="00B169D1" w:rsidRDefault="00B169D1" w:rsidP="00B169D1">
      <w:pPr>
        <w:pStyle w:val="ab"/>
        <w:jc w:val="center"/>
        <w:rPr>
          <w:rFonts w:ascii="Times New Roman" w:hAnsi="Times New Roman"/>
          <w:sz w:val="28"/>
          <w:szCs w:val="28"/>
        </w:rPr>
      </w:pPr>
    </w:p>
    <w:p w:rsidR="00B169D1" w:rsidRPr="00B169D1" w:rsidRDefault="00B169D1" w:rsidP="00B169D1">
      <w:pPr>
        <w:pStyle w:val="ab"/>
        <w:jc w:val="center"/>
        <w:rPr>
          <w:rFonts w:ascii="Times New Roman" w:hAnsi="Times New Roman"/>
          <w:sz w:val="28"/>
          <w:szCs w:val="28"/>
        </w:rPr>
      </w:pPr>
    </w:p>
    <w:p w:rsidR="00B169D1" w:rsidRPr="00B169D1" w:rsidRDefault="00B169D1" w:rsidP="00B169D1">
      <w:pPr>
        <w:pStyle w:val="ab"/>
        <w:jc w:val="center"/>
        <w:rPr>
          <w:rFonts w:ascii="Times New Roman" w:hAnsi="Times New Roman"/>
          <w:sz w:val="28"/>
          <w:szCs w:val="28"/>
        </w:rPr>
      </w:pPr>
      <w:r w:rsidRPr="00B169D1">
        <w:rPr>
          <w:rFonts w:ascii="Times New Roman" w:hAnsi="Times New Roman"/>
          <w:sz w:val="28"/>
          <w:szCs w:val="28"/>
        </w:rPr>
        <w:t>П О С Т А Н О В Л Е Н И Е</w:t>
      </w:r>
    </w:p>
    <w:p w:rsidR="00850D23" w:rsidRPr="00985317" w:rsidRDefault="00850D23" w:rsidP="00850D23">
      <w:pPr>
        <w:shd w:val="clear" w:color="auto" w:fill="FFFFFF"/>
        <w:autoSpaceDE w:val="0"/>
        <w:autoSpaceDN w:val="0"/>
        <w:adjustRightInd w:val="0"/>
        <w:rPr>
          <w:rFonts w:ascii="Times New Roman" w:hAnsi="Times New Roman" w:cs="Times New Roman"/>
          <w:b/>
          <w:sz w:val="28"/>
          <w:szCs w:val="28"/>
        </w:rPr>
      </w:pPr>
    </w:p>
    <w:p w:rsidR="00985317" w:rsidRPr="00A3507E" w:rsidRDefault="00B169D1" w:rsidP="00985317">
      <w:pPr>
        <w:jc w:val="center"/>
        <w:rPr>
          <w:rFonts w:ascii="Times New Roman" w:eastAsia="Cambria" w:hAnsi="Times New Roman" w:cs="Times New Roman"/>
          <w:bCs/>
          <w:sz w:val="28"/>
          <w:szCs w:val="28"/>
        </w:rPr>
      </w:pPr>
      <w:r w:rsidRPr="00A3507E">
        <w:rPr>
          <w:rFonts w:ascii="Times New Roman" w:eastAsia="Cambria" w:hAnsi="Times New Roman" w:cs="Times New Roman"/>
          <w:bCs/>
          <w:sz w:val="28"/>
          <w:szCs w:val="28"/>
        </w:rPr>
        <w:t>10</w:t>
      </w:r>
      <w:r w:rsidR="00985317" w:rsidRPr="00A3507E">
        <w:rPr>
          <w:rFonts w:ascii="Times New Roman" w:eastAsia="Cambria" w:hAnsi="Times New Roman" w:cs="Times New Roman"/>
          <w:bCs/>
          <w:sz w:val="28"/>
          <w:szCs w:val="28"/>
        </w:rPr>
        <w:t>.0</w:t>
      </w:r>
      <w:r w:rsidRPr="00A3507E">
        <w:rPr>
          <w:rFonts w:ascii="Times New Roman" w:eastAsia="Cambria" w:hAnsi="Times New Roman" w:cs="Times New Roman"/>
          <w:bCs/>
          <w:sz w:val="28"/>
          <w:szCs w:val="28"/>
        </w:rPr>
        <w:t>4</w:t>
      </w:r>
      <w:r w:rsidR="00985317" w:rsidRPr="00A3507E">
        <w:rPr>
          <w:rFonts w:ascii="Times New Roman" w:eastAsia="Cambria" w:hAnsi="Times New Roman" w:cs="Times New Roman"/>
          <w:bCs/>
          <w:sz w:val="28"/>
          <w:szCs w:val="28"/>
        </w:rPr>
        <w:t>.202</w:t>
      </w:r>
      <w:r w:rsidRPr="00A3507E">
        <w:rPr>
          <w:rFonts w:ascii="Times New Roman" w:eastAsia="Cambria" w:hAnsi="Times New Roman" w:cs="Times New Roman"/>
          <w:bCs/>
          <w:sz w:val="28"/>
          <w:szCs w:val="28"/>
        </w:rPr>
        <w:t>5</w:t>
      </w:r>
      <w:r w:rsidR="00985317" w:rsidRPr="00A3507E">
        <w:rPr>
          <w:rFonts w:ascii="Times New Roman" w:eastAsia="Cambria" w:hAnsi="Times New Roman" w:cs="Times New Roman"/>
          <w:bCs/>
          <w:sz w:val="28"/>
          <w:szCs w:val="28"/>
        </w:rPr>
        <w:tab/>
      </w:r>
      <w:r w:rsidR="00985317" w:rsidRPr="00A3507E">
        <w:rPr>
          <w:rFonts w:ascii="Times New Roman" w:eastAsia="Cambria" w:hAnsi="Times New Roman" w:cs="Times New Roman"/>
          <w:bCs/>
          <w:sz w:val="28"/>
          <w:szCs w:val="28"/>
        </w:rPr>
        <w:tab/>
        <w:t xml:space="preserve">            с. </w:t>
      </w:r>
      <w:r w:rsidRPr="00A3507E">
        <w:rPr>
          <w:rFonts w:ascii="Times New Roman" w:eastAsia="Cambria" w:hAnsi="Times New Roman" w:cs="Times New Roman"/>
          <w:bCs/>
          <w:sz w:val="28"/>
          <w:szCs w:val="28"/>
        </w:rPr>
        <w:t>Медяково</w:t>
      </w:r>
      <w:r w:rsidR="00985317" w:rsidRPr="00A3507E">
        <w:rPr>
          <w:rFonts w:ascii="Times New Roman" w:eastAsia="Cambria" w:hAnsi="Times New Roman" w:cs="Times New Roman"/>
          <w:bCs/>
          <w:sz w:val="28"/>
          <w:szCs w:val="28"/>
        </w:rPr>
        <w:t xml:space="preserve">                                   № </w:t>
      </w:r>
      <w:r w:rsidRPr="00A3507E">
        <w:rPr>
          <w:rFonts w:ascii="Times New Roman" w:eastAsia="Cambria" w:hAnsi="Times New Roman" w:cs="Times New Roman"/>
          <w:bCs/>
          <w:sz w:val="28"/>
          <w:szCs w:val="28"/>
        </w:rPr>
        <w:t>19</w:t>
      </w:r>
    </w:p>
    <w:p w:rsidR="00321712" w:rsidRPr="00985317" w:rsidRDefault="00321712" w:rsidP="00321712">
      <w:p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</w:p>
    <w:p w:rsidR="006B19A5" w:rsidRPr="009039B3" w:rsidRDefault="00321712" w:rsidP="006B19A5">
      <w:pPr>
        <w:pStyle w:val="40"/>
        <w:shd w:val="clear" w:color="auto" w:fill="auto"/>
        <w:tabs>
          <w:tab w:val="left" w:leader="underscore" w:pos="7810"/>
        </w:tabs>
        <w:spacing w:line="240" w:lineRule="auto"/>
        <w:jc w:val="center"/>
        <w:rPr>
          <w:b w:val="0"/>
          <w:sz w:val="28"/>
          <w:szCs w:val="28"/>
        </w:rPr>
      </w:pPr>
      <w:r w:rsidRPr="009039B3">
        <w:rPr>
          <w:b w:val="0"/>
          <w:sz w:val="28"/>
          <w:szCs w:val="28"/>
        </w:rPr>
        <w:t>О порядке уведомления представителя нанимателя (работодателя) муниципальными</w:t>
      </w:r>
      <w:r w:rsidR="009039B3">
        <w:rPr>
          <w:b w:val="0"/>
          <w:sz w:val="28"/>
          <w:szCs w:val="28"/>
        </w:rPr>
        <w:t xml:space="preserve"> </w:t>
      </w:r>
      <w:r w:rsidRPr="009039B3">
        <w:rPr>
          <w:b w:val="0"/>
          <w:sz w:val="28"/>
          <w:szCs w:val="28"/>
        </w:rPr>
        <w:t>служащими администрации</w:t>
      </w:r>
      <w:r w:rsidR="009039B3">
        <w:rPr>
          <w:b w:val="0"/>
          <w:sz w:val="28"/>
          <w:szCs w:val="28"/>
        </w:rPr>
        <w:t xml:space="preserve"> </w:t>
      </w:r>
      <w:r w:rsidR="00AF70F1" w:rsidRPr="009039B3">
        <w:rPr>
          <w:b w:val="0"/>
          <w:sz w:val="28"/>
          <w:szCs w:val="28"/>
        </w:rPr>
        <w:t>Медяковского сельсовета Купинского района Новосибирской области</w:t>
      </w:r>
    </w:p>
    <w:p w:rsidR="006B19A5" w:rsidRPr="009039B3" w:rsidRDefault="00321712" w:rsidP="006B19A5">
      <w:pPr>
        <w:pStyle w:val="40"/>
        <w:shd w:val="clear" w:color="auto" w:fill="auto"/>
        <w:tabs>
          <w:tab w:val="left" w:leader="underscore" w:pos="7810"/>
        </w:tabs>
        <w:spacing w:line="240" w:lineRule="auto"/>
        <w:jc w:val="center"/>
        <w:rPr>
          <w:b w:val="0"/>
          <w:sz w:val="28"/>
          <w:szCs w:val="28"/>
        </w:rPr>
      </w:pPr>
      <w:r w:rsidRPr="009039B3">
        <w:rPr>
          <w:b w:val="0"/>
          <w:sz w:val="28"/>
          <w:szCs w:val="28"/>
        </w:rPr>
        <w:t>о намерении</w:t>
      </w:r>
      <w:r w:rsidR="006B19A5" w:rsidRPr="009039B3">
        <w:rPr>
          <w:b w:val="0"/>
          <w:sz w:val="28"/>
          <w:szCs w:val="28"/>
        </w:rPr>
        <w:t xml:space="preserve"> в</w:t>
      </w:r>
      <w:r w:rsidRPr="009039B3">
        <w:rPr>
          <w:b w:val="0"/>
          <w:sz w:val="28"/>
          <w:szCs w:val="28"/>
        </w:rPr>
        <w:t>ыполнять иную оплачиваемую работу</w:t>
      </w:r>
      <w:r w:rsidR="009039B3">
        <w:rPr>
          <w:b w:val="0"/>
          <w:sz w:val="28"/>
          <w:szCs w:val="28"/>
        </w:rPr>
        <w:t xml:space="preserve"> </w:t>
      </w:r>
      <w:r w:rsidRPr="009039B3">
        <w:rPr>
          <w:b w:val="0"/>
          <w:sz w:val="28"/>
          <w:szCs w:val="28"/>
        </w:rPr>
        <w:t>либо</w:t>
      </w:r>
    </w:p>
    <w:p w:rsidR="00321712" w:rsidRPr="009039B3" w:rsidRDefault="00321712" w:rsidP="006B19A5">
      <w:pPr>
        <w:pStyle w:val="40"/>
        <w:shd w:val="clear" w:color="auto" w:fill="auto"/>
        <w:tabs>
          <w:tab w:val="left" w:leader="underscore" w:pos="7810"/>
        </w:tabs>
        <w:spacing w:line="240" w:lineRule="auto"/>
        <w:jc w:val="center"/>
        <w:rPr>
          <w:b w:val="0"/>
          <w:sz w:val="28"/>
          <w:szCs w:val="28"/>
        </w:rPr>
      </w:pPr>
      <w:r w:rsidRPr="009039B3">
        <w:rPr>
          <w:b w:val="0"/>
          <w:sz w:val="28"/>
          <w:szCs w:val="28"/>
        </w:rPr>
        <w:t xml:space="preserve"> о выполнении иной оплачиваемой работы</w:t>
      </w:r>
    </w:p>
    <w:p w:rsidR="00A60076" w:rsidRDefault="00A60076" w:rsidP="00321712">
      <w:pPr>
        <w:pStyle w:val="standard"/>
        <w:spacing w:before="0" w:beforeAutospacing="0" w:after="0" w:afterAutospacing="0"/>
        <w:ind w:firstLine="567"/>
        <w:jc w:val="both"/>
        <w:rPr>
          <w:sz w:val="28"/>
          <w:szCs w:val="28"/>
        </w:rPr>
      </w:pPr>
    </w:p>
    <w:p w:rsidR="00321712" w:rsidRPr="00BE40BB" w:rsidRDefault="00321712" w:rsidP="00321712">
      <w:pPr>
        <w:pStyle w:val="standard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BE40BB">
        <w:rPr>
          <w:sz w:val="28"/>
          <w:szCs w:val="28"/>
        </w:rPr>
        <w:t xml:space="preserve">В соответствии с Федеральным законом </w:t>
      </w:r>
      <w:r w:rsidRPr="004B0A30">
        <w:rPr>
          <w:sz w:val="28"/>
          <w:szCs w:val="28"/>
        </w:rPr>
        <w:t>от 02.03.2007 № 25-ФЗ «О муниципальной службе в Российской Федерации»</w:t>
      </w:r>
      <w:r w:rsidRPr="00BE40BB">
        <w:rPr>
          <w:sz w:val="28"/>
          <w:szCs w:val="28"/>
        </w:rPr>
        <w:t xml:space="preserve">, Федеральным законом от 06.10.2003 № 131-ФЗ «Об общих принципах организации местного самоуправления в Российской Федерации»,  руководствуясь Уставом </w:t>
      </w:r>
      <w:r w:rsidR="00B169D1">
        <w:rPr>
          <w:sz w:val="28"/>
          <w:szCs w:val="28"/>
        </w:rPr>
        <w:t>Медяковского сельсовета</w:t>
      </w:r>
      <w:r w:rsidRPr="00BE40BB">
        <w:rPr>
          <w:sz w:val="28"/>
          <w:szCs w:val="28"/>
        </w:rPr>
        <w:t xml:space="preserve">, администрация </w:t>
      </w:r>
      <w:r w:rsidR="00B169D1">
        <w:rPr>
          <w:sz w:val="28"/>
          <w:szCs w:val="28"/>
        </w:rPr>
        <w:t>Медяковского сельсовета Купинского района Новосибирской области</w:t>
      </w:r>
      <w:r w:rsidRPr="00BE40BB">
        <w:rPr>
          <w:sz w:val="28"/>
          <w:szCs w:val="28"/>
        </w:rPr>
        <w:t xml:space="preserve">, </w:t>
      </w:r>
    </w:p>
    <w:p w:rsidR="00321712" w:rsidRDefault="00321712" w:rsidP="00321712">
      <w:pPr>
        <w:pStyle w:val="standard"/>
        <w:spacing w:before="0" w:beforeAutospacing="0" w:after="0" w:afterAutospacing="0"/>
        <w:ind w:firstLine="567"/>
        <w:jc w:val="both"/>
        <w:rPr>
          <w:b/>
          <w:color w:val="000000"/>
          <w:sz w:val="28"/>
          <w:szCs w:val="28"/>
        </w:rPr>
      </w:pPr>
    </w:p>
    <w:p w:rsidR="00321712" w:rsidRDefault="00321712" w:rsidP="00B169D1">
      <w:pPr>
        <w:pStyle w:val="standard"/>
        <w:spacing w:before="0" w:beforeAutospacing="0" w:after="0" w:afterAutospacing="0"/>
        <w:jc w:val="both"/>
        <w:rPr>
          <w:b/>
          <w:color w:val="000000"/>
          <w:sz w:val="28"/>
          <w:szCs w:val="28"/>
        </w:rPr>
      </w:pPr>
      <w:r w:rsidRPr="009A2287">
        <w:rPr>
          <w:b/>
          <w:color w:val="000000"/>
          <w:sz w:val="28"/>
          <w:szCs w:val="28"/>
        </w:rPr>
        <w:t>ПОСТАНОВЛЯЕТ:</w:t>
      </w:r>
    </w:p>
    <w:p w:rsidR="00C61316" w:rsidRPr="00C61316" w:rsidRDefault="00C61316" w:rsidP="00C61316">
      <w:pPr>
        <w:pStyle w:val="standard"/>
        <w:spacing w:before="0" w:beforeAutospacing="0" w:after="0" w:afterAutospacing="0"/>
        <w:ind w:firstLine="567"/>
        <w:jc w:val="both"/>
        <w:rPr>
          <w:b/>
          <w:color w:val="000000"/>
          <w:sz w:val="28"/>
          <w:szCs w:val="28"/>
        </w:rPr>
      </w:pPr>
    </w:p>
    <w:p w:rsidR="00321712" w:rsidRPr="00321712" w:rsidRDefault="00321712" w:rsidP="00321712">
      <w:pPr>
        <w:pStyle w:val="40"/>
        <w:shd w:val="clear" w:color="auto" w:fill="auto"/>
        <w:tabs>
          <w:tab w:val="left" w:leader="underscore" w:pos="7810"/>
        </w:tabs>
        <w:spacing w:line="240" w:lineRule="auto"/>
        <w:jc w:val="both"/>
        <w:rPr>
          <w:b w:val="0"/>
          <w:sz w:val="28"/>
          <w:szCs w:val="28"/>
        </w:rPr>
      </w:pPr>
      <w:r w:rsidRPr="00321712">
        <w:rPr>
          <w:b w:val="0"/>
          <w:sz w:val="28"/>
          <w:szCs w:val="28"/>
        </w:rPr>
        <w:t xml:space="preserve">1.Утвердить порядок уведомления представителя нанимателя (работодателя) муниципальными служащими администрации </w:t>
      </w:r>
      <w:r w:rsidR="00B169D1" w:rsidRPr="00B169D1">
        <w:rPr>
          <w:b w:val="0"/>
          <w:bCs w:val="0"/>
          <w:sz w:val="28"/>
          <w:szCs w:val="28"/>
        </w:rPr>
        <w:t>Медяковского сельсовета Купинского района Новосибирской области</w:t>
      </w:r>
      <w:r w:rsidRPr="00321712">
        <w:rPr>
          <w:b w:val="0"/>
          <w:sz w:val="28"/>
          <w:szCs w:val="28"/>
        </w:rPr>
        <w:t>о намерении выполнять иную оплачиваемую работу либо о выполнении иной оплачиваемой работы согласно приложени</w:t>
      </w:r>
      <w:r w:rsidR="00F40E07">
        <w:rPr>
          <w:b w:val="0"/>
          <w:sz w:val="28"/>
          <w:szCs w:val="28"/>
        </w:rPr>
        <w:t>я</w:t>
      </w:r>
      <w:r w:rsidRPr="00321712">
        <w:rPr>
          <w:b w:val="0"/>
          <w:sz w:val="28"/>
          <w:szCs w:val="28"/>
        </w:rPr>
        <w:t>.</w:t>
      </w:r>
    </w:p>
    <w:p w:rsidR="00321712" w:rsidRPr="00AF71D6" w:rsidRDefault="00321712" w:rsidP="00321712">
      <w:pPr>
        <w:shd w:val="clear" w:color="auto" w:fill="FFFFFF"/>
        <w:jc w:val="both"/>
        <w:textAlignment w:val="top"/>
        <w:rPr>
          <w:rFonts w:ascii="Times New Roman" w:hAnsi="Times New Roman"/>
          <w:sz w:val="28"/>
          <w:szCs w:val="28"/>
        </w:rPr>
      </w:pPr>
      <w:bookmarkStart w:id="0" w:name="OLE_LINK30"/>
      <w:bookmarkStart w:id="1" w:name="OLE_LINK27"/>
      <w:bookmarkStart w:id="2" w:name="OLE_LINK26"/>
      <w:bookmarkStart w:id="3" w:name="OLE_LINK12"/>
      <w:bookmarkStart w:id="4" w:name="OLE_LINK11"/>
      <w:bookmarkStart w:id="5" w:name="OLE_LINK10"/>
      <w:bookmarkEnd w:id="0"/>
      <w:bookmarkEnd w:id="1"/>
      <w:bookmarkEnd w:id="2"/>
      <w:bookmarkEnd w:id="3"/>
      <w:bookmarkEnd w:id="4"/>
      <w:bookmarkEnd w:id="5"/>
      <w:r w:rsidRPr="00AF71D6">
        <w:rPr>
          <w:rFonts w:ascii="Times New Roman" w:hAnsi="Times New Roman"/>
          <w:sz w:val="28"/>
          <w:szCs w:val="28"/>
        </w:rPr>
        <w:t xml:space="preserve">2. Настоящее постановление вступает в силу со дня его официального </w:t>
      </w:r>
      <w:r>
        <w:rPr>
          <w:rFonts w:ascii="Times New Roman" w:hAnsi="Times New Roman"/>
          <w:sz w:val="28"/>
          <w:szCs w:val="28"/>
        </w:rPr>
        <w:t>о</w:t>
      </w:r>
      <w:r w:rsidRPr="00AF71D6">
        <w:rPr>
          <w:rFonts w:ascii="Times New Roman" w:hAnsi="Times New Roman"/>
          <w:sz w:val="28"/>
          <w:szCs w:val="28"/>
        </w:rPr>
        <w:t>бнародования.</w:t>
      </w:r>
    </w:p>
    <w:p w:rsidR="00321712" w:rsidRPr="00AF71D6" w:rsidRDefault="00321712" w:rsidP="00321712">
      <w:pPr>
        <w:shd w:val="clear" w:color="auto" w:fill="FFFFFF"/>
        <w:textAlignment w:val="top"/>
        <w:rPr>
          <w:rFonts w:ascii="Times New Roman" w:hAnsi="Times New Roman"/>
          <w:sz w:val="28"/>
          <w:szCs w:val="28"/>
        </w:rPr>
      </w:pPr>
      <w:r w:rsidRPr="00AF71D6">
        <w:rPr>
          <w:rFonts w:ascii="Times New Roman" w:hAnsi="Times New Roman"/>
          <w:sz w:val="28"/>
          <w:szCs w:val="28"/>
        </w:rPr>
        <w:t>3. Контроль за исполнением настоящего постановления оставляю за собой.</w:t>
      </w:r>
    </w:p>
    <w:p w:rsidR="00321712" w:rsidRPr="00AF71D6" w:rsidRDefault="00321712" w:rsidP="00321712">
      <w:pPr>
        <w:shd w:val="clear" w:color="auto" w:fill="FFFFFF"/>
        <w:textAlignment w:val="top"/>
        <w:rPr>
          <w:rFonts w:ascii="Times New Roman" w:hAnsi="Times New Roman"/>
          <w:sz w:val="28"/>
          <w:szCs w:val="28"/>
        </w:rPr>
      </w:pPr>
    </w:p>
    <w:p w:rsidR="00321712" w:rsidRPr="00AF71D6" w:rsidRDefault="00321712" w:rsidP="00321712">
      <w:pPr>
        <w:rPr>
          <w:rFonts w:ascii="Times New Roman" w:hAnsi="Times New Roman"/>
        </w:rPr>
      </w:pPr>
    </w:p>
    <w:p w:rsidR="00B169D1" w:rsidRPr="009D16EF" w:rsidRDefault="00B169D1" w:rsidP="009D16EF">
      <w:pPr>
        <w:pStyle w:val="ab"/>
        <w:rPr>
          <w:rFonts w:ascii="Times New Roman" w:hAnsi="Times New Roman"/>
          <w:sz w:val="28"/>
          <w:szCs w:val="28"/>
        </w:rPr>
      </w:pPr>
      <w:r w:rsidRPr="009D16EF">
        <w:rPr>
          <w:rFonts w:ascii="Times New Roman" w:hAnsi="Times New Roman"/>
          <w:sz w:val="28"/>
          <w:szCs w:val="28"/>
        </w:rPr>
        <w:t xml:space="preserve">Глава Медяковского сельсовета </w:t>
      </w:r>
      <w:r w:rsidRPr="009D16EF">
        <w:rPr>
          <w:rFonts w:ascii="Times New Roman" w:hAnsi="Times New Roman"/>
          <w:sz w:val="28"/>
          <w:szCs w:val="28"/>
        </w:rPr>
        <w:tab/>
      </w:r>
      <w:r w:rsidRPr="009D16EF">
        <w:rPr>
          <w:rFonts w:ascii="Times New Roman" w:hAnsi="Times New Roman"/>
          <w:sz w:val="28"/>
          <w:szCs w:val="28"/>
        </w:rPr>
        <w:tab/>
      </w:r>
      <w:r w:rsidRPr="009D16EF">
        <w:rPr>
          <w:rFonts w:ascii="Times New Roman" w:hAnsi="Times New Roman"/>
          <w:sz w:val="28"/>
          <w:szCs w:val="28"/>
        </w:rPr>
        <w:tab/>
      </w:r>
      <w:r w:rsidRPr="009D16EF">
        <w:rPr>
          <w:rFonts w:ascii="Times New Roman" w:hAnsi="Times New Roman"/>
          <w:sz w:val="28"/>
          <w:szCs w:val="28"/>
        </w:rPr>
        <w:tab/>
      </w:r>
      <w:r w:rsidRPr="009D16EF">
        <w:rPr>
          <w:rFonts w:ascii="Times New Roman" w:hAnsi="Times New Roman"/>
          <w:sz w:val="28"/>
          <w:szCs w:val="28"/>
        </w:rPr>
        <w:tab/>
      </w:r>
    </w:p>
    <w:p w:rsidR="00B169D1" w:rsidRPr="009D16EF" w:rsidRDefault="00B169D1" w:rsidP="009D16EF">
      <w:pPr>
        <w:pStyle w:val="ab"/>
        <w:rPr>
          <w:rFonts w:ascii="Times New Roman" w:hAnsi="Times New Roman"/>
          <w:sz w:val="28"/>
          <w:szCs w:val="28"/>
        </w:rPr>
      </w:pPr>
      <w:r w:rsidRPr="009D16EF">
        <w:rPr>
          <w:rFonts w:ascii="Times New Roman" w:hAnsi="Times New Roman"/>
          <w:sz w:val="28"/>
          <w:szCs w:val="28"/>
        </w:rPr>
        <w:t>Купинского района Новосибирской                                           С.Н. Тараник</w:t>
      </w:r>
    </w:p>
    <w:p w:rsidR="00B169D1" w:rsidRPr="009D16EF" w:rsidRDefault="00B169D1" w:rsidP="009D16EF">
      <w:pPr>
        <w:pStyle w:val="ab"/>
        <w:rPr>
          <w:rFonts w:ascii="Times New Roman" w:hAnsi="Times New Roman"/>
          <w:sz w:val="28"/>
          <w:szCs w:val="28"/>
        </w:rPr>
      </w:pPr>
      <w:r w:rsidRPr="009D16EF">
        <w:rPr>
          <w:rFonts w:ascii="Times New Roman" w:hAnsi="Times New Roman"/>
          <w:sz w:val="28"/>
          <w:szCs w:val="28"/>
        </w:rPr>
        <w:t>области</w:t>
      </w:r>
    </w:p>
    <w:p w:rsidR="00B169D1" w:rsidRDefault="00B169D1" w:rsidP="00B169D1">
      <w:pPr>
        <w:jc w:val="both"/>
      </w:pPr>
    </w:p>
    <w:p w:rsidR="00321712" w:rsidRPr="00AF71D6" w:rsidRDefault="00321712" w:rsidP="00B169D1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</w:p>
    <w:p w:rsidR="00321712" w:rsidRDefault="00321712" w:rsidP="00321712">
      <w:pPr>
        <w:pStyle w:val="60"/>
        <w:shd w:val="clear" w:color="auto" w:fill="auto"/>
        <w:spacing w:line="240" w:lineRule="auto"/>
        <w:rPr>
          <w:b/>
        </w:rPr>
      </w:pPr>
    </w:p>
    <w:p w:rsidR="00D86E21" w:rsidRDefault="00D86E21" w:rsidP="009D16EF">
      <w:pPr>
        <w:pStyle w:val="60"/>
        <w:shd w:val="clear" w:color="auto" w:fill="auto"/>
        <w:spacing w:before="0" w:line="240" w:lineRule="auto"/>
        <w:rPr>
          <w:b/>
        </w:rPr>
      </w:pPr>
    </w:p>
    <w:p w:rsidR="009D16EF" w:rsidRDefault="009D16EF" w:rsidP="009D16EF">
      <w:pPr>
        <w:pStyle w:val="60"/>
        <w:shd w:val="clear" w:color="auto" w:fill="auto"/>
        <w:spacing w:before="0" w:line="240" w:lineRule="auto"/>
        <w:rPr>
          <w:b/>
        </w:rPr>
      </w:pPr>
    </w:p>
    <w:p w:rsidR="009D16EF" w:rsidRDefault="009D16EF" w:rsidP="009D16EF">
      <w:pPr>
        <w:pStyle w:val="60"/>
        <w:shd w:val="clear" w:color="auto" w:fill="auto"/>
        <w:spacing w:before="0" w:line="240" w:lineRule="auto"/>
        <w:rPr>
          <w:b/>
        </w:rPr>
      </w:pPr>
    </w:p>
    <w:p w:rsidR="00D86E21" w:rsidRDefault="00D86E21" w:rsidP="00321712">
      <w:pPr>
        <w:pStyle w:val="60"/>
        <w:shd w:val="clear" w:color="auto" w:fill="auto"/>
        <w:spacing w:before="0" w:line="240" w:lineRule="auto"/>
        <w:jc w:val="right"/>
        <w:rPr>
          <w:b/>
        </w:rPr>
      </w:pPr>
    </w:p>
    <w:p w:rsidR="00321712" w:rsidRDefault="00321712" w:rsidP="00321712">
      <w:pPr>
        <w:pStyle w:val="60"/>
        <w:shd w:val="clear" w:color="auto" w:fill="auto"/>
        <w:spacing w:before="0" w:line="240" w:lineRule="auto"/>
        <w:jc w:val="right"/>
        <w:rPr>
          <w:b/>
        </w:rPr>
      </w:pPr>
      <w:r w:rsidRPr="00AF71D6">
        <w:lastRenderedPageBreak/>
        <w:t xml:space="preserve">Приложение </w:t>
      </w:r>
    </w:p>
    <w:p w:rsidR="00321712" w:rsidRPr="00AF71D6" w:rsidRDefault="00321712" w:rsidP="00321712">
      <w:pPr>
        <w:pStyle w:val="60"/>
        <w:shd w:val="clear" w:color="auto" w:fill="auto"/>
        <w:spacing w:before="0" w:line="240" w:lineRule="auto"/>
        <w:jc w:val="right"/>
        <w:rPr>
          <w:b/>
        </w:rPr>
      </w:pPr>
      <w:r w:rsidRPr="00AF71D6">
        <w:t xml:space="preserve"> к постановлению администрации </w:t>
      </w:r>
    </w:p>
    <w:p w:rsidR="00321712" w:rsidRPr="00321712" w:rsidRDefault="00321712" w:rsidP="00321712">
      <w:pPr>
        <w:pStyle w:val="60"/>
        <w:shd w:val="clear" w:color="auto" w:fill="auto"/>
        <w:spacing w:before="0" w:line="240" w:lineRule="auto"/>
        <w:jc w:val="right"/>
        <w:rPr>
          <w:b/>
        </w:rPr>
      </w:pPr>
      <w:r w:rsidRPr="00AF71D6">
        <w:t xml:space="preserve">от </w:t>
      </w:r>
      <w:r w:rsidR="009D16EF">
        <w:t>10</w:t>
      </w:r>
      <w:r w:rsidR="00A60076">
        <w:t>.0</w:t>
      </w:r>
      <w:r w:rsidR="009D16EF">
        <w:t>4</w:t>
      </w:r>
      <w:r w:rsidRPr="00AF71D6">
        <w:t>.202</w:t>
      </w:r>
      <w:r w:rsidR="00A3507E">
        <w:t>5</w:t>
      </w:r>
      <w:r w:rsidRPr="00AF71D6">
        <w:t xml:space="preserve"> №</w:t>
      </w:r>
      <w:r w:rsidR="009D16EF">
        <w:t>19</w:t>
      </w:r>
    </w:p>
    <w:p w:rsidR="00321712" w:rsidRPr="00321712" w:rsidRDefault="00321712" w:rsidP="004B0A30">
      <w:pPr>
        <w:pStyle w:val="30"/>
        <w:shd w:val="clear" w:color="auto" w:fill="auto"/>
        <w:spacing w:before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A8196A" w:rsidRPr="00D86E21" w:rsidRDefault="00DC5AD9" w:rsidP="004B0A30">
      <w:pPr>
        <w:pStyle w:val="30"/>
        <w:shd w:val="clear" w:color="auto" w:fill="auto"/>
        <w:spacing w:before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D86E21">
        <w:rPr>
          <w:rFonts w:ascii="Times New Roman" w:hAnsi="Times New Roman" w:cs="Times New Roman"/>
          <w:b/>
          <w:sz w:val="28"/>
          <w:szCs w:val="28"/>
        </w:rPr>
        <w:t>ПОРЯДОК</w:t>
      </w:r>
    </w:p>
    <w:p w:rsidR="00A8196A" w:rsidRPr="00D86E21" w:rsidRDefault="00321712" w:rsidP="004B0A30">
      <w:pPr>
        <w:pStyle w:val="40"/>
        <w:shd w:val="clear" w:color="auto" w:fill="auto"/>
        <w:tabs>
          <w:tab w:val="left" w:leader="underscore" w:pos="7810"/>
        </w:tabs>
        <w:spacing w:line="240" w:lineRule="auto"/>
        <w:jc w:val="center"/>
        <w:rPr>
          <w:sz w:val="28"/>
          <w:szCs w:val="28"/>
        </w:rPr>
      </w:pPr>
      <w:r w:rsidRPr="00D86E21">
        <w:rPr>
          <w:sz w:val="28"/>
          <w:szCs w:val="28"/>
        </w:rPr>
        <w:t>уведомления</w:t>
      </w:r>
      <w:r w:rsidR="00DC5AD9" w:rsidRPr="00D86E21">
        <w:rPr>
          <w:sz w:val="28"/>
          <w:szCs w:val="28"/>
        </w:rPr>
        <w:t xml:space="preserve"> представителя нанимателя (работодателя) муниципальными служащими</w:t>
      </w:r>
      <w:r w:rsidR="004B336A" w:rsidRPr="00D86E21">
        <w:rPr>
          <w:sz w:val="28"/>
          <w:szCs w:val="28"/>
        </w:rPr>
        <w:t xml:space="preserve"> администрации </w:t>
      </w:r>
      <w:r w:rsidR="00B83110" w:rsidRPr="00B83110">
        <w:rPr>
          <w:sz w:val="28"/>
          <w:szCs w:val="28"/>
        </w:rPr>
        <w:t>Медяковского сельсовета Купинского района Новосибирской области</w:t>
      </w:r>
      <w:r w:rsidR="004B336A" w:rsidRPr="00D86E21">
        <w:rPr>
          <w:sz w:val="28"/>
          <w:szCs w:val="28"/>
        </w:rPr>
        <w:t>о намерении выполнять иную оплачиваемую работу либо о выполнении иной оплачиваемой работы</w:t>
      </w:r>
    </w:p>
    <w:p w:rsidR="004B336A" w:rsidRPr="00D86E21" w:rsidRDefault="004B336A" w:rsidP="004B0A30">
      <w:pPr>
        <w:pStyle w:val="40"/>
        <w:shd w:val="clear" w:color="auto" w:fill="auto"/>
        <w:tabs>
          <w:tab w:val="left" w:leader="underscore" w:pos="7810"/>
        </w:tabs>
        <w:spacing w:line="240" w:lineRule="auto"/>
        <w:jc w:val="center"/>
        <w:rPr>
          <w:sz w:val="28"/>
          <w:szCs w:val="28"/>
        </w:rPr>
      </w:pPr>
    </w:p>
    <w:p w:rsidR="00A8196A" w:rsidRPr="00D86E21" w:rsidRDefault="00DC5AD9" w:rsidP="004B0A30">
      <w:pPr>
        <w:pStyle w:val="20"/>
        <w:numPr>
          <w:ilvl w:val="0"/>
          <w:numId w:val="1"/>
        </w:numPr>
        <w:shd w:val="clear" w:color="auto" w:fill="auto"/>
        <w:tabs>
          <w:tab w:val="left" w:pos="1205"/>
        </w:tabs>
        <w:spacing w:after="0" w:line="240" w:lineRule="auto"/>
        <w:ind w:firstLine="720"/>
        <w:rPr>
          <w:sz w:val="28"/>
          <w:szCs w:val="28"/>
        </w:rPr>
      </w:pPr>
      <w:r w:rsidRPr="00D86E21">
        <w:rPr>
          <w:sz w:val="28"/>
          <w:szCs w:val="28"/>
        </w:rPr>
        <w:t>Настоящий Порядок уведомления представителя нанимателя(работодателя) муниципальными служащими</w:t>
      </w:r>
      <w:r w:rsidR="004B336A" w:rsidRPr="00D86E21">
        <w:rPr>
          <w:sz w:val="28"/>
          <w:szCs w:val="28"/>
        </w:rPr>
        <w:t xml:space="preserve">администрации </w:t>
      </w:r>
      <w:r w:rsidR="00B83110" w:rsidRPr="00A3507E">
        <w:rPr>
          <w:sz w:val="28"/>
          <w:szCs w:val="28"/>
        </w:rPr>
        <w:t xml:space="preserve">Медяковского сельсовета Купинского района Новосибирской области </w:t>
      </w:r>
      <w:r w:rsidRPr="00A3507E">
        <w:rPr>
          <w:sz w:val="28"/>
          <w:szCs w:val="28"/>
        </w:rPr>
        <w:t>о намерении выполнять иную оплачиваемую работу либо о выполнении иной оплачиваемой работы (далее - Порядок) в соответствии с частью 2 статьи 11 Федерального закона от 02.03.2007 № 25-ФЗ «О муниципальной службе в Российской Федерации» устанавливает процедуру уведомлениямуниципальными служащими</w:t>
      </w:r>
      <w:r w:rsidR="00004C4D" w:rsidRPr="00A3507E">
        <w:rPr>
          <w:sz w:val="28"/>
          <w:szCs w:val="28"/>
        </w:rPr>
        <w:t xml:space="preserve"> администрации </w:t>
      </w:r>
      <w:r w:rsidR="00B83110" w:rsidRPr="00A3507E">
        <w:rPr>
          <w:sz w:val="28"/>
          <w:szCs w:val="28"/>
        </w:rPr>
        <w:t xml:space="preserve">Медяковского сельсовета Купинского района Новосибирской области </w:t>
      </w:r>
      <w:r w:rsidRPr="00A3507E">
        <w:rPr>
          <w:sz w:val="28"/>
          <w:szCs w:val="28"/>
        </w:rPr>
        <w:t xml:space="preserve">(далее - муниципальные служащие, муниципальный служащий) представителя нанимателя (работодателя) </w:t>
      </w:r>
      <w:r w:rsidR="00004C4D" w:rsidRPr="00A3507E">
        <w:rPr>
          <w:sz w:val="28"/>
          <w:szCs w:val="28"/>
        </w:rPr>
        <w:t xml:space="preserve">– главу </w:t>
      </w:r>
      <w:r w:rsidR="00B83110" w:rsidRPr="00A3507E">
        <w:rPr>
          <w:sz w:val="28"/>
          <w:szCs w:val="28"/>
        </w:rPr>
        <w:t>Медяковского сельсовета Купинского района Новосибирской области</w:t>
      </w:r>
      <w:r w:rsidRPr="00A3507E">
        <w:rPr>
          <w:sz w:val="28"/>
          <w:szCs w:val="28"/>
        </w:rPr>
        <w:t>(далее - представитель нанимателя) о намерении выполнять иную оплачива</w:t>
      </w:r>
      <w:r w:rsidRPr="00D86E21">
        <w:rPr>
          <w:sz w:val="28"/>
          <w:szCs w:val="28"/>
        </w:rPr>
        <w:t>емую работу, а также форму, содержание и порядок рассмотрения таких уведомлений.</w:t>
      </w:r>
    </w:p>
    <w:p w:rsidR="00A8196A" w:rsidRPr="00D86E21" w:rsidRDefault="00DC5AD9" w:rsidP="004B0A30">
      <w:pPr>
        <w:pStyle w:val="20"/>
        <w:numPr>
          <w:ilvl w:val="0"/>
          <w:numId w:val="1"/>
        </w:numPr>
        <w:shd w:val="clear" w:color="auto" w:fill="auto"/>
        <w:tabs>
          <w:tab w:val="left" w:pos="998"/>
        </w:tabs>
        <w:spacing w:after="0" w:line="240" w:lineRule="auto"/>
        <w:ind w:firstLine="720"/>
        <w:rPr>
          <w:sz w:val="28"/>
          <w:szCs w:val="28"/>
        </w:rPr>
      </w:pPr>
      <w:r w:rsidRPr="00D86E21">
        <w:rPr>
          <w:sz w:val="28"/>
          <w:szCs w:val="28"/>
        </w:rPr>
        <w:t>Муниципальный служащий вправе с предварительного письменного уведомления представителя нанимателя выполнять иную оплачиваемую работу, если это не повлечет за собой возникновения конфликта интересов и нарушени</w:t>
      </w:r>
      <w:r w:rsidR="00C61316" w:rsidRPr="00D86E21">
        <w:rPr>
          <w:sz w:val="28"/>
          <w:szCs w:val="28"/>
        </w:rPr>
        <w:t>й,</w:t>
      </w:r>
      <w:r w:rsidRPr="00D86E21">
        <w:rPr>
          <w:sz w:val="28"/>
          <w:szCs w:val="28"/>
        </w:rPr>
        <w:t xml:space="preserve"> связанных с муниципальной службой запретов и ограничений, предусмотренных Федеральным законом от 02.03.2007 </w:t>
      </w:r>
      <w:r w:rsidR="00321712" w:rsidRPr="00D86E21">
        <w:rPr>
          <w:sz w:val="28"/>
          <w:szCs w:val="28"/>
        </w:rPr>
        <w:t>№</w:t>
      </w:r>
      <w:r w:rsidRPr="00D86E21">
        <w:rPr>
          <w:sz w:val="28"/>
          <w:szCs w:val="28"/>
        </w:rPr>
        <w:t>25-ФЗ «О муниципальной службе в Российской Федерации».</w:t>
      </w:r>
    </w:p>
    <w:p w:rsidR="00A8196A" w:rsidRPr="00D86E21" w:rsidRDefault="00DC5AD9" w:rsidP="004B0A30">
      <w:pPr>
        <w:pStyle w:val="20"/>
        <w:numPr>
          <w:ilvl w:val="0"/>
          <w:numId w:val="1"/>
        </w:numPr>
        <w:shd w:val="clear" w:color="auto" w:fill="auto"/>
        <w:tabs>
          <w:tab w:val="left" w:pos="1205"/>
        </w:tabs>
        <w:spacing w:after="0" w:line="240" w:lineRule="auto"/>
        <w:ind w:firstLine="720"/>
        <w:rPr>
          <w:sz w:val="28"/>
          <w:szCs w:val="28"/>
        </w:rPr>
      </w:pPr>
      <w:r w:rsidRPr="00D86E21">
        <w:rPr>
          <w:sz w:val="28"/>
          <w:szCs w:val="28"/>
        </w:rPr>
        <w:t>Муниципальный служащий обязан представить (направить) представителю нанимателя уведомление о намерении выполнять иную оплачиваемую работу (далее - уведомление) до начала выполнения такой работы, составленное по форме согласно Приложению 1 к настоящему Порядку, не менее чем за десять календарных дней до начала выполнения данной работы.</w:t>
      </w:r>
    </w:p>
    <w:p w:rsidR="00A8196A" w:rsidRPr="00D86E21" w:rsidRDefault="00DC5AD9" w:rsidP="008C2414">
      <w:pPr>
        <w:pStyle w:val="20"/>
        <w:numPr>
          <w:ilvl w:val="0"/>
          <w:numId w:val="1"/>
        </w:numPr>
        <w:shd w:val="clear" w:color="auto" w:fill="auto"/>
        <w:spacing w:after="0" w:line="240" w:lineRule="auto"/>
        <w:ind w:firstLine="720"/>
        <w:rPr>
          <w:sz w:val="28"/>
          <w:szCs w:val="28"/>
        </w:rPr>
      </w:pPr>
      <w:r w:rsidRPr="00D86E21">
        <w:rPr>
          <w:sz w:val="28"/>
          <w:szCs w:val="28"/>
        </w:rPr>
        <w:t xml:space="preserve">При намерении выполнять иную оплачиваемую работу, имеющую длящийся характер, уведомление представляется муниципальным служащим </w:t>
      </w:r>
      <w:r w:rsidRPr="00D86E21">
        <w:rPr>
          <w:rStyle w:val="211pt"/>
          <w:sz w:val="28"/>
          <w:szCs w:val="28"/>
        </w:rPr>
        <w:t xml:space="preserve">один раз за весь период действия трудового договора (соглашения, </w:t>
      </w:r>
      <w:r w:rsidRPr="00D86E21">
        <w:rPr>
          <w:sz w:val="28"/>
          <w:szCs w:val="28"/>
        </w:rPr>
        <w:t>гражданско- правового договора и т.д.) в случае, если его условия остаются неизменными.</w:t>
      </w:r>
    </w:p>
    <w:p w:rsidR="00A8196A" w:rsidRPr="00D86E21" w:rsidRDefault="00DC5AD9" w:rsidP="004B0A30">
      <w:pPr>
        <w:pStyle w:val="20"/>
        <w:shd w:val="clear" w:color="auto" w:fill="auto"/>
        <w:spacing w:after="0" w:line="240" w:lineRule="auto"/>
        <w:ind w:firstLine="720"/>
        <w:rPr>
          <w:sz w:val="28"/>
          <w:szCs w:val="28"/>
        </w:rPr>
      </w:pPr>
      <w:r w:rsidRPr="00D86E21">
        <w:rPr>
          <w:sz w:val="28"/>
          <w:szCs w:val="28"/>
        </w:rPr>
        <w:t>При намерении выполнять иную оплачиваемую работу, имеющую разовый характер, уведомление представляется муниципальным служащим в отношении каждого случая выполнения такой оплачиваемой работы.</w:t>
      </w:r>
    </w:p>
    <w:p w:rsidR="00A8196A" w:rsidRPr="00D86E21" w:rsidRDefault="00DC5AD9" w:rsidP="004B0A30">
      <w:pPr>
        <w:pStyle w:val="20"/>
        <w:shd w:val="clear" w:color="auto" w:fill="auto"/>
        <w:spacing w:after="0" w:line="240" w:lineRule="auto"/>
        <w:ind w:firstLine="720"/>
        <w:rPr>
          <w:sz w:val="28"/>
          <w:szCs w:val="28"/>
        </w:rPr>
      </w:pPr>
      <w:r w:rsidRPr="00D86E21">
        <w:rPr>
          <w:sz w:val="28"/>
          <w:szCs w:val="28"/>
        </w:rPr>
        <w:t>Граждане, поступившие на муниципальную службу, осуществляющие на день назначения на муниципальную службу иную оплачиваемую работу, представляют представителю нанимателя уведомление в день назначения.</w:t>
      </w:r>
    </w:p>
    <w:p w:rsidR="00A8196A" w:rsidRPr="00D86E21" w:rsidRDefault="00DC5AD9" w:rsidP="004B0A30">
      <w:pPr>
        <w:pStyle w:val="20"/>
        <w:numPr>
          <w:ilvl w:val="0"/>
          <w:numId w:val="2"/>
        </w:numPr>
        <w:shd w:val="clear" w:color="auto" w:fill="auto"/>
        <w:tabs>
          <w:tab w:val="left" w:pos="1018"/>
        </w:tabs>
        <w:spacing w:after="0" w:line="240" w:lineRule="auto"/>
        <w:ind w:firstLine="720"/>
        <w:rPr>
          <w:sz w:val="28"/>
          <w:szCs w:val="28"/>
        </w:rPr>
      </w:pPr>
      <w:r w:rsidRPr="00D86E21">
        <w:rPr>
          <w:sz w:val="28"/>
          <w:szCs w:val="28"/>
        </w:rPr>
        <w:t>К уведомлению прилагаются документы (их копии), подтверждающиеизложенные в нем сведения.</w:t>
      </w:r>
    </w:p>
    <w:p w:rsidR="00A8196A" w:rsidRPr="00D86E21" w:rsidRDefault="00DC5AD9" w:rsidP="004B0A30">
      <w:pPr>
        <w:pStyle w:val="20"/>
        <w:shd w:val="clear" w:color="auto" w:fill="auto"/>
        <w:spacing w:after="0" w:line="240" w:lineRule="auto"/>
        <w:ind w:firstLine="720"/>
        <w:rPr>
          <w:sz w:val="28"/>
          <w:szCs w:val="28"/>
        </w:rPr>
      </w:pPr>
      <w:r w:rsidRPr="00D86E21">
        <w:rPr>
          <w:sz w:val="28"/>
          <w:szCs w:val="28"/>
        </w:rPr>
        <w:lastRenderedPageBreak/>
        <w:t>В случае, если на момент подачи уведомления с муниципальным служащим заключен трудовой договор (соглашение, договор гражданско- правового характера и т. д.) на выполнение иной оплачиваемой работы, к уведомлению прилагается копия соответствующего договора.</w:t>
      </w:r>
    </w:p>
    <w:p w:rsidR="00A8196A" w:rsidRPr="00D86E21" w:rsidRDefault="00DC5AD9" w:rsidP="004B0A30">
      <w:pPr>
        <w:pStyle w:val="20"/>
        <w:shd w:val="clear" w:color="auto" w:fill="auto"/>
        <w:spacing w:after="0" w:line="240" w:lineRule="auto"/>
        <w:ind w:firstLine="720"/>
        <w:rPr>
          <w:sz w:val="28"/>
          <w:szCs w:val="28"/>
        </w:rPr>
      </w:pPr>
      <w:r w:rsidRPr="00D86E21">
        <w:rPr>
          <w:sz w:val="28"/>
          <w:szCs w:val="28"/>
        </w:rPr>
        <w:t>В случае, если на момент подачи уведомления с муниципальным служащим не заключен трудовой договор (соглашение, договор гражданско- правового характера и т. д.) на выполнение иной оплачиваемой работы, копия соответствующего договора представляется (направляется) представителю нанимателя в трехдневный срок с момента его заключения.</w:t>
      </w:r>
    </w:p>
    <w:p w:rsidR="00A8196A" w:rsidRPr="00D86E21" w:rsidRDefault="00DC5AD9" w:rsidP="004B0A30">
      <w:pPr>
        <w:pStyle w:val="20"/>
        <w:shd w:val="clear" w:color="auto" w:fill="auto"/>
        <w:spacing w:after="0" w:line="240" w:lineRule="auto"/>
        <w:ind w:firstLine="720"/>
        <w:rPr>
          <w:sz w:val="28"/>
          <w:szCs w:val="28"/>
        </w:rPr>
      </w:pPr>
      <w:r w:rsidRPr="00D86E21">
        <w:rPr>
          <w:sz w:val="28"/>
          <w:szCs w:val="28"/>
        </w:rPr>
        <w:t>В случае изменения (дополнения) вида деятельности, характера, места, времени или условий иной оплачиваемой работы муниципальный служащий представляет (направляет) представителю нанимателя отдельное уведомление в срок не позднее пяти рабочих дней до дня такого изменения (дополнения).</w:t>
      </w:r>
    </w:p>
    <w:p w:rsidR="00A8196A" w:rsidRPr="00D86E21" w:rsidRDefault="00DC5AD9" w:rsidP="004B0A30">
      <w:pPr>
        <w:pStyle w:val="20"/>
        <w:numPr>
          <w:ilvl w:val="0"/>
          <w:numId w:val="2"/>
        </w:numPr>
        <w:shd w:val="clear" w:color="auto" w:fill="auto"/>
        <w:tabs>
          <w:tab w:val="left" w:pos="1234"/>
        </w:tabs>
        <w:spacing w:after="0" w:line="240" w:lineRule="auto"/>
        <w:ind w:firstLine="720"/>
        <w:rPr>
          <w:sz w:val="28"/>
          <w:szCs w:val="28"/>
        </w:rPr>
      </w:pPr>
      <w:r w:rsidRPr="00D86E21">
        <w:rPr>
          <w:sz w:val="28"/>
          <w:szCs w:val="28"/>
        </w:rPr>
        <w:t>Регистрация уведомления осуществляется в соответствии сустановленным порядком делопроизводства у</w:t>
      </w:r>
      <w:r w:rsidR="00004C4D" w:rsidRPr="00D86E21">
        <w:rPr>
          <w:sz w:val="28"/>
          <w:szCs w:val="28"/>
        </w:rPr>
        <w:t xml:space="preserve">полномоченным должностным лицом администрации </w:t>
      </w:r>
      <w:r w:rsidR="00B83110" w:rsidRPr="00A3507E">
        <w:rPr>
          <w:sz w:val="28"/>
          <w:szCs w:val="28"/>
        </w:rPr>
        <w:t>Медяковского сельсовета Купинского района Новосибирской области</w:t>
      </w:r>
      <w:r w:rsidRPr="00D86E21">
        <w:rPr>
          <w:sz w:val="28"/>
          <w:szCs w:val="28"/>
        </w:rPr>
        <w:t>в день поступления в Журнале регистрации уведомлений (далее - Журнал) по форме согласно Приложению 2 к настоящему Порядку.</w:t>
      </w:r>
    </w:p>
    <w:p w:rsidR="00A8196A" w:rsidRPr="00D86E21" w:rsidRDefault="00DC5AD9" w:rsidP="004B0A30">
      <w:pPr>
        <w:pStyle w:val="20"/>
        <w:numPr>
          <w:ilvl w:val="0"/>
          <w:numId w:val="2"/>
        </w:numPr>
        <w:shd w:val="clear" w:color="auto" w:fill="auto"/>
        <w:tabs>
          <w:tab w:val="left" w:pos="1007"/>
        </w:tabs>
        <w:spacing w:after="0" w:line="240" w:lineRule="auto"/>
        <w:ind w:firstLine="720"/>
        <w:rPr>
          <w:sz w:val="28"/>
          <w:szCs w:val="28"/>
        </w:rPr>
      </w:pPr>
      <w:r w:rsidRPr="00D86E21">
        <w:rPr>
          <w:sz w:val="28"/>
          <w:szCs w:val="28"/>
        </w:rPr>
        <w:t>Копия зарегистрированного в установленном порядке уведомления с отметкой о дате регистрации в Журнале, а также фамилии и должности уполномоченного лица, зарегистрировавшего данное уведомление, выдается муниципальному служащему под роспись либо направляется по адресу, указанному в уведомлении, заказным почтовым отправлением с уведомлением о вручении не позднее одного рабочего дня, следующего за днем регистрации.</w:t>
      </w:r>
    </w:p>
    <w:p w:rsidR="00A8196A" w:rsidRPr="00D86E21" w:rsidRDefault="00DC5AD9" w:rsidP="004B0A30">
      <w:pPr>
        <w:pStyle w:val="20"/>
        <w:numPr>
          <w:ilvl w:val="0"/>
          <w:numId w:val="2"/>
        </w:numPr>
        <w:shd w:val="clear" w:color="auto" w:fill="auto"/>
        <w:tabs>
          <w:tab w:val="left" w:pos="1007"/>
        </w:tabs>
        <w:spacing w:after="0" w:line="240" w:lineRule="auto"/>
        <w:ind w:firstLine="720"/>
        <w:rPr>
          <w:sz w:val="28"/>
          <w:szCs w:val="28"/>
        </w:rPr>
      </w:pPr>
      <w:r w:rsidRPr="00D86E21">
        <w:rPr>
          <w:sz w:val="28"/>
          <w:szCs w:val="28"/>
        </w:rPr>
        <w:t>Не позднее одного рабочего дня, следующего за днем регистрации, уведомление и прилагаемые к нему документы передаются представителю нанимателя для рассмотрения.</w:t>
      </w:r>
    </w:p>
    <w:p w:rsidR="00A8196A" w:rsidRPr="00D86E21" w:rsidRDefault="00DC5AD9" w:rsidP="004B0A30">
      <w:pPr>
        <w:pStyle w:val="20"/>
        <w:shd w:val="clear" w:color="auto" w:fill="auto"/>
        <w:spacing w:after="0" w:line="240" w:lineRule="auto"/>
        <w:ind w:firstLine="720"/>
        <w:rPr>
          <w:sz w:val="28"/>
          <w:szCs w:val="28"/>
        </w:rPr>
      </w:pPr>
      <w:r w:rsidRPr="00D86E21">
        <w:rPr>
          <w:sz w:val="28"/>
          <w:szCs w:val="28"/>
        </w:rPr>
        <w:t xml:space="preserve">Муниципальный служащий, изменивший намерение выполнять иную оплачиваемую работу, </w:t>
      </w:r>
      <w:r w:rsidR="00930288" w:rsidRPr="00D86E21">
        <w:rPr>
          <w:sz w:val="28"/>
          <w:szCs w:val="28"/>
        </w:rPr>
        <w:t>в</w:t>
      </w:r>
      <w:r w:rsidRPr="00D86E21">
        <w:rPr>
          <w:sz w:val="28"/>
          <w:szCs w:val="28"/>
        </w:rPr>
        <w:t>праве представить (направить) представителю нанимателя письменное заявление об этом и отзыве уведомления, о чем в</w:t>
      </w:r>
      <w:r w:rsidR="00004C4D" w:rsidRPr="00D86E21">
        <w:rPr>
          <w:sz w:val="28"/>
          <w:szCs w:val="28"/>
        </w:rPr>
        <w:t xml:space="preserve"> Журнале </w:t>
      </w:r>
      <w:r w:rsidR="00B83110" w:rsidRPr="00D86E21">
        <w:rPr>
          <w:sz w:val="28"/>
          <w:szCs w:val="28"/>
        </w:rPr>
        <w:t>делается соответствующая</w:t>
      </w:r>
      <w:r w:rsidR="00004C4D" w:rsidRPr="00D86E21">
        <w:rPr>
          <w:sz w:val="28"/>
          <w:szCs w:val="28"/>
        </w:rPr>
        <w:t xml:space="preserve"> отм</w:t>
      </w:r>
      <w:r w:rsidRPr="00D86E21">
        <w:rPr>
          <w:sz w:val="28"/>
          <w:szCs w:val="28"/>
        </w:rPr>
        <w:t>етка.</w:t>
      </w:r>
    </w:p>
    <w:p w:rsidR="00A8196A" w:rsidRPr="00D86E21" w:rsidRDefault="00DC5AD9" w:rsidP="004B0A30">
      <w:pPr>
        <w:pStyle w:val="20"/>
        <w:numPr>
          <w:ilvl w:val="0"/>
          <w:numId w:val="2"/>
        </w:numPr>
        <w:shd w:val="clear" w:color="auto" w:fill="auto"/>
        <w:tabs>
          <w:tab w:val="left" w:pos="1007"/>
        </w:tabs>
        <w:spacing w:after="0" w:line="240" w:lineRule="auto"/>
        <w:ind w:firstLine="720"/>
        <w:rPr>
          <w:sz w:val="28"/>
          <w:szCs w:val="28"/>
        </w:rPr>
      </w:pPr>
      <w:r w:rsidRPr="00D86E21">
        <w:rPr>
          <w:sz w:val="28"/>
          <w:szCs w:val="28"/>
        </w:rPr>
        <w:t>Уведомление и прилагаемые к нему документы рассматриваются представителем нанимателя в течение трех рабочих дней.</w:t>
      </w:r>
    </w:p>
    <w:p w:rsidR="00A8196A" w:rsidRPr="00D86E21" w:rsidRDefault="00DC5AD9" w:rsidP="004B0A30">
      <w:pPr>
        <w:pStyle w:val="20"/>
        <w:shd w:val="clear" w:color="auto" w:fill="auto"/>
        <w:spacing w:after="0" w:line="240" w:lineRule="auto"/>
        <w:ind w:firstLine="720"/>
        <w:rPr>
          <w:sz w:val="28"/>
          <w:szCs w:val="28"/>
        </w:rPr>
      </w:pPr>
      <w:r w:rsidRPr="00D86E21">
        <w:rPr>
          <w:rStyle w:val="211pt"/>
          <w:sz w:val="28"/>
          <w:szCs w:val="28"/>
        </w:rPr>
        <w:t xml:space="preserve">По результатам рассмотрения уведомления </w:t>
      </w:r>
      <w:r w:rsidRPr="00D86E21">
        <w:rPr>
          <w:sz w:val="28"/>
          <w:szCs w:val="28"/>
        </w:rPr>
        <w:t xml:space="preserve">и </w:t>
      </w:r>
      <w:r w:rsidRPr="00D86E21">
        <w:rPr>
          <w:rStyle w:val="211pt"/>
          <w:sz w:val="28"/>
          <w:szCs w:val="28"/>
        </w:rPr>
        <w:t xml:space="preserve">представленных документов </w:t>
      </w:r>
      <w:r w:rsidRPr="00D86E21">
        <w:rPr>
          <w:sz w:val="28"/>
          <w:szCs w:val="28"/>
        </w:rPr>
        <w:t>представителем нанимателя на уведомлении ставится резолюция, в которой указывается, что выполнение муниципальным служащим иной оплачиваемой работы не приведет к конфликту интересов и нарушению связанных с муниципальной службой запретов и ограничений, а также не препятствует исполнению муниципальным служащим служебных обязанностей по замещаемой должности муниципальной службы в течение установленной продолжительности рабочего времени,</w:t>
      </w:r>
    </w:p>
    <w:p w:rsidR="00A8196A" w:rsidRPr="00D86E21" w:rsidRDefault="00DC5AD9" w:rsidP="004B0A30">
      <w:pPr>
        <w:pStyle w:val="20"/>
        <w:shd w:val="clear" w:color="auto" w:fill="auto"/>
        <w:spacing w:after="0" w:line="240" w:lineRule="auto"/>
        <w:ind w:firstLine="720"/>
        <w:rPr>
          <w:sz w:val="28"/>
          <w:szCs w:val="28"/>
        </w:rPr>
      </w:pPr>
      <w:r w:rsidRPr="00D86E21">
        <w:rPr>
          <w:sz w:val="28"/>
          <w:szCs w:val="28"/>
        </w:rPr>
        <w:t xml:space="preserve">В случае, если выполнение муниципальным служащим иной оплачиваемой работы может повлечь за собой возникновение конфликта интересов и нарушение связанных с муниципальной службой запретов и ограничений, а также надлежащее исполнение муниципальным служащим </w:t>
      </w:r>
      <w:r w:rsidRPr="00D86E21">
        <w:rPr>
          <w:sz w:val="28"/>
          <w:szCs w:val="28"/>
        </w:rPr>
        <w:lastRenderedPageBreak/>
        <w:t>служебных обязанностей по замещаемой должности муниципальной службы в течение установленной продолжительности рабочего времени, по результатам рассмотрения уведомления и - представленных документов представителем нанимателя на уведомлении ставится резолюция о направлении уведомления для рассмотрения в комиссию по соблюдению требований к служебному поведению муниципальных служащих и урегулированию конфликта интересов на муниципальной службе (далее - комиссия).</w:t>
      </w:r>
    </w:p>
    <w:p w:rsidR="00A8196A" w:rsidRPr="00F73A36" w:rsidRDefault="00DC5AD9" w:rsidP="004B0A30">
      <w:pPr>
        <w:pStyle w:val="20"/>
        <w:numPr>
          <w:ilvl w:val="0"/>
          <w:numId w:val="2"/>
        </w:numPr>
        <w:shd w:val="clear" w:color="auto" w:fill="auto"/>
        <w:tabs>
          <w:tab w:val="left" w:pos="1119"/>
        </w:tabs>
        <w:spacing w:after="0" w:line="240" w:lineRule="auto"/>
        <w:ind w:firstLine="720"/>
        <w:rPr>
          <w:color w:val="auto"/>
          <w:sz w:val="28"/>
          <w:szCs w:val="28"/>
        </w:rPr>
      </w:pPr>
      <w:r w:rsidRPr="00D86E21">
        <w:rPr>
          <w:sz w:val="28"/>
          <w:szCs w:val="28"/>
        </w:rPr>
        <w:t>Рассмотрение уведомлений и представленных документов комиссиейосуществляется в порядке, установленном Положением о комиссии по соблюдению требований к служебному поведению муниципа</w:t>
      </w:r>
      <w:r w:rsidR="00004C4D" w:rsidRPr="00D86E21">
        <w:rPr>
          <w:sz w:val="28"/>
          <w:szCs w:val="28"/>
        </w:rPr>
        <w:t xml:space="preserve">льных служащих и </w:t>
      </w:r>
      <w:r w:rsidR="00004C4D" w:rsidRPr="00F73A36">
        <w:rPr>
          <w:sz w:val="28"/>
          <w:szCs w:val="28"/>
        </w:rPr>
        <w:t xml:space="preserve">урегулированию конфликта </w:t>
      </w:r>
      <w:r w:rsidRPr="00F73A36">
        <w:rPr>
          <w:sz w:val="28"/>
          <w:szCs w:val="28"/>
        </w:rPr>
        <w:t>и</w:t>
      </w:r>
      <w:r w:rsidR="00004C4D" w:rsidRPr="00F73A36">
        <w:rPr>
          <w:sz w:val="28"/>
          <w:szCs w:val="28"/>
        </w:rPr>
        <w:t xml:space="preserve">нтересов, </w:t>
      </w:r>
      <w:r w:rsidRPr="00F73A36">
        <w:rPr>
          <w:sz w:val="28"/>
          <w:szCs w:val="28"/>
        </w:rPr>
        <w:t>утвержденным</w:t>
      </w:r>
      <w:r w:rsidR="00F73A36" w:rsidRPr="00F73A36">
        <w:rPr>
          <w:rStyle w:val="21"/>
          <w:sz w:val="28"/>
          <w:szCs w:val="28"/>
          <w:u w:val="none"/>
        </w:rPr>
        <w:t>Постановлением администрации</w:t>
      </w:r>
      <w:r w:rsidR="00B83110" w:rsidRPr="00F73A36">
        <w:rPr>
          <w:sz w:val="28"/>
          <w:szCs w:val="28"/>
        </w:rPr>
        <w:t xml:space="preserve">Медяковского сельсовета Купинского района Новосибирской области </w:t>
      </w:r>
      <w:r w:rsidR="00004C4D" w:rsidRPr="00F73A36">
        <w:rPr>
          <w:color w:val="000000" w:themeColor="text1"/>
          <w:sz w:val="28"/>
          <w:szCs w:val="28"/>
        </w:rPr>
        <w:t>№</w:t>
      </w:r>
      <w:r w:rsidR="00F73A36" w:rsidRPr="00F73A36">
        <w:rPr>
          <w:color w:val="000000" w:themeColor="text1"/>
          <w:sz w:val="28"/>
          <w:szCs w:val="28"/>
        </w:rPr>
        <w:t>4</w:t>
      </w:r>
      <w:r w:rsidR="00DB01FF" w:rsidRPr="00F73A36">
        <w:rPr>
          <w:color w:val="000000" w:themeColor="text1"/>
          <w:sz w:val="28"/>
          <w:szCs w:val="28"/>
        </w:rPr>
        <w:t xml:space="preserve"> от </w:t>
      </w:r>
      <w:r w:rsidR="00F73A36" w:rsidRPr="00F73A36">
        <w:rPr>
          <w:color w:val="000000" w:themeColor="text1"/>
          <w:sz w:val="28"/>
          <w:szCs w:val="28"/>
        </w:rPr>
        <w:t>2</w:t>
      </w:r>
      <w:r w:rsidR="004E5FE3" w:rsidRPr="00F73A36">
        <w:rPr>
          <w:color w:val="000000" w:themeColor="text1"/>
          <w:sz w:val="28"/>
          <w:szCs w:val="28"/>
        </w:rPr>
        <w:t>8</w:t>
      </w:r>
      <w:r w:rsidR="007062D9" w:rsidRPr="00F73A36">
        <w:rPr>
          <w:color w:val="000000" w:themeColor="text1"/>
          <w:sz w:val="28"/>
          <w:szCs w:val="28"/>
        </w:rPr>
        <w:t>.</w:t>
      </w:r>
      <w:r w:rsidR="00F73A36" w:rsidRPr="00F73A36">
        <w:rPr>
          <w:color w:val="000000" w:themeColor="text1"/>
          <w:sz w:val="28"/>
          <w:szCs w:val="28"/>
        </w:rPr>
        <w:t>02.</w:t>
      </w:r>
      <w:r w:rsidR="00004C4D" w:rsidRPr="00F73A36">
        <w:rPr>
          <w:color w:val="000000" w:themeColor="text1"/>
          <w:sz w:val="28"/>
          <w:szCs w:val="28"/>
        </w:rPr>
        <w:t>202</w:t>
      </w:r>
      <w:r w:rsidR="00F73A36" w:rsidRPr="00F73A36">
        <w:rPr>
          <w:color w:val="000000" w:themeColor="text1"/>
          <w:sz w:val="28"/>
          <w:szCs w:val="28"/>
        </w:rPr>
        <w:t>2</w:t>
      </w:r>
      <w:r w:rsidR="00472F81" w:rsidRPr="00F73A36">
        <w:rPr>
          <w:color w:val="000000" w:themeColor="text1"/>
          <w:sz w:val="28"/>
          <w:szCs w:val="28"/>
        </w:rPr>
        <w:t>(</w:t>
      </w:r>
      <w:r w:rsidR="00D86E21" w:rsidRPr="00F73A36">
        <w:rPr>
          <w:color w:val="000000" w:themeColor="text1"/>
          <w:sz w:val="28"/>
          <w:szCs w:val="28"/>
        </w:rPr>
        <w:t xml:space="preserve">с изменениями № </w:t>
      </w:r>
      <w:r w:rsidR="00F73A36" w:rsidRPr="00F73A36">
        <w:rPr>
          <w:color w:val="000000" w:themeColor="text1"/>
          <w:sz w:val="28"/>
          <w:szCs w:val="28"/>
        </w:rPr>
        <w:t>48</w:t>
      </w:r>
      <w:r w:rsidR="00D86E21" w:rsidRPr="00F73A36">
        <w:rPr>
          <w:color w:val="000000" w:themeColor="text1"/>
          <w:sz w:val="28"/>
          <w:szCs w:val="28"/>
        </w:rPr>
        <w:t xml:space="preserve"> от </w:t>
      </w:r>
      <w:r w:rsidR="00F73A36" w:rsidRPr="00F73A36">
        <w:rPr>
          <w:color w:val="000000" w:themeColor="text1"/>
          <w:sz w:val="28"/>
          <w:szCs w:val="28"/>
        </w:rPr>
        <w:t>14.</w:t>
      </w:r>
      <w:r w:rsidR="00D86E21" w:rsidRPr="00F73A36">
        <w:rPr>
          <w:color w:val="000000" w:themeColor="text1"/>
          <w:sz w:val="28"/>
          <w:szCs w:val="28"/>
        </w:rPr>
        <w:t>09.202</w:t>
      </w:r>
      <w:r w:rsidR="00F73A36" w:rsidRPr="00F73A36">
        <w:rPr>
          <w:color w:val="000000" w:themeColor="text1"/>
          <w:sz w:val="28"/>
          <w:szCs w:val="28"/>
        </w:rPr>
        <w:t>3</w:t>
      </w:r>
      <w:r w:rsidR="00472F81" w:rsidRPr="00F73A36">
        <w:rPr>
          <w:color w:val="000000" w:themeColor="text1"/>
          <w:sz w:val="28"/>
          <w:szCs w:val="28"/>
        </w:rPr>
        <w:t>)</w:t>
      </w:r>
      <w:r w:rsidRPr="00F73A36">
        <w:rPr>
          <w:color w:val="auto"/>
          <w:sz w:val="28"/>
          <w:szCs w:val="28"/>
        </w:rPr>
        <w:t>(далее - Положение).</w:t>
      </w:r>
    </w:p>
    <w:p w:rsidR="00A8196A" w:rsidRPr="00D86E21" w:rsidRDefault="00DC5AD9" w:rsidP="004B0A30">
      <w:pPr>
        <w:pStyle w:val="20"/>
        <w:shd w:val="clear" w:color="auto" w:fill="auto"/>
        <w:spacing w:after="0" w:line="240" w:lineRule="auto"/>
        <w:ind w:firstLine="720"/>
        <w:rPr>
          <w:sz w:val="28"/>
          <w:szCs w:val="28"/>
        </w:rPr>
      </w:pPr>
      <w:r w:rsidRPr="00D86E21">
        <w:rPr>
          <w:sz w:val="28"/>
          <w:szCs w:val="28"/>
        </w:rPr>
        <w:t>Решение комиссии доводится до представителя нанимателя в порядке, установленном Положением.</w:t>
      </w:r>
    </w:p>
    <w:p w:rsidR="00A8196A" w:rsidRPr="00D86E21" w:rsidRDefault="00DC5AD9" w:rsidP="004B0A30">
      <w:pPr>
        <w:pStyle w:val="20"/>
        <w:numPr>
          <w:ilvl w:val="0"/>
          <w:numId w:val="2"/>
        </w:numPr>
        <w:shd w:val="clear" w:color="auto" w:fill="auto"/>
        <w:tabs>
          <w:tab w:val="left" w:pos="1106"/>
        </w:tabs>
        <w:spacing w:after="0" w:line="240" w:lineRule="auto"/>
        <w:ind w:firstLine="720"/>
        <w:rPr>
          <w:sz w:val="28"/>
          <w:szCs w:val="28"/>
        </w:rPr>
      </w:pPr>
      <w:r w:rsidRPr="00D86E21">
        <w:rPr>
          <w:sz w:val="28"/>
          <w:szCs w:val="28"/>
        </w:rPr>
        <w:t>Информация о результатах рассмотрения уведомления и принятом представителем нанимателя либо комиссией решении доводится до сведения муниципального служащего уполномоченным должностным лицом</w:t>
      </w:r>
      <w:r w:rsidR="00004C4D" w:rsidRPr="00D86E21">
        <w:rPr>
          <w:sz w:val="28"/>
          <w:szCs w:val="28"/>
        </w:rPr>
        <w:t xml:space="preserve"> администрации </w:t>
      </w:r>
      <w:r w:rsidR="00B83110" w:rsidRPr="00A3507E">
        <w:rPr>
          <w:sz w:val="28"/>
          <w:szCs w:val="28"/>
        </w:rPr>
        <w:t>Медяковского сельсовета Купинского района Новосибирской области</w:t>
      </w:r>
      <w:r w:rsidRPr="00D86E21">
        <w:rPr>
          <w:sz w:val="28"/>
          <w:szCs w:val="28"/>
        </w:rPr>
        <w:t>в письменной форме путем ознакомления муниципального служащего под роспись либо направления по адресу, указанному в уведомлении, заказным почтовым отправлением с уведомлением о вручении не позднее одного рабочего дня, следующего за днем принятия представителем нанимателя решения либо получения представителем нанимателя решения комиссии.</w:t>
      </w:r>
    </w:p>
    <w:p w:rsidR="00A8196A" w:rsidRPr="00D86E21" w:rsidRDefault="00DC5AD9" w:rsidP="004B0A30">
      <w:pPr>
        <w:pStyle w:val="20"/>
        <w:numPr>
          <w:ilvl w:val="0"/>
          <w:numId w:val="2"/>
        </w:numPr>
        <w:shd w:val="clear" w:color="auto" w:fill="auto"/>
        <w:tabs>
          <w:tab w:val="left" w:pos="1106"/>
        </w:tabs>
        <w:spacing w:after="0" w:line="240" w:lineRule="auto"/>
        <w:ind w:firstLine="720"/>
        <w:rPr>
          <w:sz w:val="28"/>
          <w:szCs w:val="28"/>
        </w:rPr>
      </w:pPr>
      <w:r w:rsidRPr="00D86E21">
        <w:rPr>
          <w:sz w:val="28"/>
          <w:szCs w:val="28"/>
        </w:rPr>
        <w:t>Принятое решение может быть обжаловано муниципальным служащим в установленном действующим законодательством порядке.</w:t>
      </w:r>
    </w:p>
    <w:p w:rsidR="00A8196A" w:rsidRPr="00D86E21" w:rsidRDefault="00DC5AD9" w:rsidP="004B0A30">
      <w:pPr>
        <w:pStyle w:val="20"/>
        <w:numPr>
          <w:ilvl w:val="0"/>
          <w:numId w:val="2"/>
        </w:numPr>
        <w:shd w:val="clear" w:color="auto" w:fill="auto"/>
        <w:tabs>
          <w:tab w:val="left" w:pos="1106"/>
        </w:tabs>
        <w:spacing w:after="0" w:line="240" w:lineRule="auto"/>
        <w:ind w:firstLine="720"/>
        <w:rPr>
          <w:sz w:val="28"/>
          <w:szCs w:val="28"/>
        </w:rPr>
      </w:pPr>
      <w:r w:rsidRPr="00D86E21">
        <w:rPr>
          <w:sz w:val="28"/>
          <w:szCs w:val="28"/>
        </w:rPr>
        <w:t>Уведомление и прилагаемые к нему документы приобщаются к личному делу муниципального служащего.</w:t>
      </w:r>
    </w:p>
    <w:p w:rsidR="00A8196A" w:rsidRPr="00D86E21" w:rsidRDefault="00DC5AD9" w:rsidP="004B0A30">
      <w:pPr>
        <w:pStyle w:val="20"/>
        <w:numPr>
          <w:ilvl w:val="0"/>
          <w:numId w:val="2"/>
        </w:numPr>
        <w:shd w:val="clear" w:color="auto" w:fill="auto"/>
        <w:tabs>
          <w:tab w:val="left" w:pos="1106"/>
        </w:tabs>
        <w:spacing w:after="0" w:line="240" w:lineRule="auto"/>
        <w:ind w:firstLine="720"/>
        <w:rPr>
          <w:sz w:val="28"/>
          <w:szCs w:val="28"/>
        </w:rPr>
      </w:pPr>
      <w:r w:rsidRPr="00D86E21">
        <w:rPr>
          <w:sz w:val="28"/>
          <w:szCs w:val="28"/>
        </w:rPr>
        <w:t xml:space="preserve">Муниципальный служащий в случае принятия решения о том, что выполнение иной оплачиваемой работы повлечет (влечет) возникновение конфликта интересов и нарушения связанных с муниципальной службой запретов и ограничений, предусмотренных Федеральным законом от 02.03.2007 </w:t>
      </w:r>
      <w:r w:rsidR="00321712" w:rsidRPr="00D86E21">
        <w:rPr>
          <w:sz w:val="28"/>
          <w:szCs w:val="28"/>
        </w:rPr>
        <w:t>№</w:t>
      </w:r>
      <w:r w:rsidRPr="00D86E21">
        <w:rPr>
          <w:sz w:val="28"/>
          <w:szCs w:val="28"/>
        </w:rPr>
        <w:t>25-ФЗ «О муниципальной службе в Российской Федерации», обязан принять меры по их предотвращению.</w:t>
      </w:r>
    </w:p>
    <w:p w:rsidR="00A8196A" w:rsidRPr="00D86E21" w:rsidRDefault="00DC5AD9" w:rsidP="004B0A30">
      <w:pPr>
        <w:pStyle w:val="20"/>
        <w:numPr>
          <w:ilvl w:val="0"/>
          <w:numId w:val="2"/>
        </w:numPr>
        <w:shd w:val="clear" w:color="auto" w:fill="auto"/>
        <w:tabs>
          <w:tab w:val="left" w:pos="1106"/>
        </w:tabs>
        <w:spacing w:after="0" w:line="240" w:lineRule="auto"/>
        <w:ind w:firstLine="720"/>
        <w:rPr>
          <w:sz w:val="28"/>
          <w:szCs w:val="28"/>
        </w:rPr>
      </w:pPr>
      <w:r w:rsidRPr="00D86E21">
        <w:rPr>
          <w:sz w:val="28"/>
          <w:szCs w:val="28"/>
        </w:rPr>
        <w:t>В случае несоблюдения настоящего Порядка либо выполнения иной оплачиваемой работы муниципальным служащим без предварительного уведомления нанимателя в отношении муниципального служащего проводится служебная проверка, материалы которой предоставляются на рассмотрение в комиссию.</w:t>
      </w:r>
    </w:p>
    <w:p w:rsidR="00A8196A" w:rsidRPr="00C61316" w:rsidRDefault="00DC5AD9" w:rsidP="004B0A30">
      <w:pPr>
        <w:pStyle w:val="20"/>
        <w:numPr>
          <w:ilvl w:val="0"/>
          <w:numId w:val="2"/>
        </w:numPr>
        <w:shd w:val="clear" w:color="auto" w:fill="auto"/>
        <w:tabs>
          <w:tab w:val="left" w:pos="1234"/>
        </w:tabs>
        <w:spacing w:after="0" w:line="240" w:lineRule="auto"/>
        <w:ind w:firstLine="720"/>
        <w:rPr>
          <w:sz w:val="26"/>
          <w:szCs w:val="26"/>
        </w:rPr>
        <w:sectPr w:rsidR="00A8196A" w:rsidRPr="00C61316" w:rsidSect="00D86E21">
          <w:headerReference w:type="default" r:id="rId7"/>
          <w:pgSz w:w="11900" w:h="16840"/>
          <w:pgMar w:top="426" w:right="560" w:bottom="993" w:left="1701" w:header="0" w:footer="6" w:gutter="0"/>
          <w:cols w:space="720"/>
          <w:noEndnote/>
          <w:docGrid w:linePitch="360"/>
        </w:sectPr>
      </w:pPr>
      <w:r w:rsidRPr="00D86E21">
        <w:rPr>
          <w:sz w:val="28"/>
          <w:szCs w:val="28"/>
        </w:rPr>
        <w:t>Несоблюдение муниципальным служащим настоящего Порядка является основанием для рассмотрения вопрос о привлечении его к дисциплинарной ответственности в соответствии с Федеральным законом от 02.03.2007 № 25-ФЗ «О муниципальной службе в Российской Федерации».</w:t>
      </w:r>
    </w:p>
    <w:p w:rsidR="00B61A05" w:rsidRPr="00B61A05" w:rsidRDefault="00B61A05" w:rsidP="00B61A05">
      <w:pPr>
        <w:pStyle w:val="20"/>
        <w:shd w:val="clear" w:color="auto" w:fill="auto"/>
        <w:spacing w:after="0" w:line="240" w:lineRule="auto"/>
        <w:jc w:val="right"/>
        <w:rPr>
          <w:sz w:val="20"/>
          <w:szCs w:val="20"/>
        </w:rPr>
      </w:pPr>
      <w:r w:rsidRPr="00B61A05">
        <w:rPr>
          <w:sz w:val="20"/>
          <w:szCs w:val="20"/>
        </w:rPr>
        <w:lastRenderedPageBreak/>
        <w:t>Приложение №1</w:t>
      </w:r>
    </w:p>
    <w:p w:rsidR="00B61A05" w:rsidRDefault="00B61A05" w:rsidP="00B61A05">
      <w:pPr>
        <w:pStyle w:val="40"/>
        <w:shd w:val="clear" w:color="auto" w:fill="auto"/>
        <w:tabs>
          <w:tab w:val="left" w:leader="underscore" w:pos="7810"/>
        </w:tabs>
        <w:spacing w:line="240" w:lineRule="auto"/>
        <w:jc w:val="right"/>
        <w:rPr>
          <w:b w:val="0"/>
          <w:sz w:val="20"/>
          <w:szCs w:val="20"/>
        </w:rPr>
      </w:pPr>
      <w:r w:rsidRPr="00B61A05">
        <w:rPr>
          <w:b w:val="0"/>
          <w:sz w:val="20"/>
          <w:szCs w:val="20"/>
        </w:rPr>
        <w:t>к Порядку уведомлени</w:t>
      </w:r>
      <w:r>
        <w:rPr>
          <w:b w:val="0"/>
          <w:sz w:val="20"/>
          <w:szCs w:val="20"/>
        </w:rPr>
        <w:t>я</w:t>
      </w:r>
    </w:p>
    <w:p w:rsidR="00B61A05" w:rsidRDefault="00B61A05" w:rsidP="00B61A05">
      <w:pPr>
        <w:pStyle w:val="40"/>
        <w:shd w:val="clear" w:color="auto" w:fill="auto"/>
        <w:tabs>
          <w:tab w:val="left" w:leader="underscore" w:pos="7810"/>
        </w:tabs>
        <w:spacing w:line="240" w:lineRule="auto"/>
        <w:jc w:val="right"/>
        <w:rPr>
          <w:b w:val="0"/>
          <w:sz w:val="20"/>
          <w:szCs w:val="20"/>
        </w:rPr>
      </w:pPr>
      <w:r w:rsidRPr="00B61A05">
        <w:rPr>
          <w:b w:val="0"/>
          <w:sz w:val="20"/>
          <w:szCs w:val="20"/>
        </w:rPr>
        <w:t xml:space="preserve">представителя нанимателя (работодателя) </w:t>
      </w:r>
    </w:p>
    <w:p w:rsidR="00B61A05" w:rsidRDefault="00B61A05" w:rsidP="00B61A05">
      <w:pPr>
        <w:pStyle w:val="40"/>
        <w:shd w:val="clear" w:color="auto" w:fill="auto"/>
        <w:tabs>
          <w:tab w:val="left" w:leader="underscore" w:pos="7810"/>
        </w:tabs>
        <w:spacing w:line="240" w:lineRule="auto"/>
        <w:jc w:val="right"/>
        <w:rPr>
          <w:b w:val="0"/>
          <w:sz w:val="20"/>
          <w:szCs w:val="20"/>
        </w:rPr>
      </w:pPr>
      <w:r w:rsidRPr="00B61A05">
        <w:rPr>
          <w:b w:val="0"/>
          <w:sz w:val="20"/>
          <w:szCs w:val="20"/>
        </w:rPr>
        <w:t xml:space="preserve">муниципальными служащими </w:t>
      </w:r>
      <w:r w:rsidR="00B83110" w:rsidRPr="00B61A05">
        <w:rPr>
          <w:b w:val="0"/>
          <w:sz w:val="20"/>
          <w:szCs w:val="20"/>
        </w:rPr>
        <w:t>администрации</w:t>
      </w:r>
    </w:p>
    <w:p w:rsidR="00B61A05" w:rsidRDefault="00B83110" w:rsidP="00B83110">
      <w:pPr>
        <w:pStyle w:val="40"/>
        <w:shd w:val="clear" w:color="auto" w:fill="auto"/>
        <w:tabs>
          <w:tab w:val="left" w:leader="underscore" w:pos="7810"/>
        </w:tabs>
        <w:spacing w:line="240" w:lineRule="auto"/>
        <w:jc w:val="right"/>
        <w:rPr>
          <w:b w:val="0"/>
          <w:sz w:val="20"/>
          <w:szCs w:val="20"/>
        </w:rPr>
      </w:pPr>
      <w:r>
        <w:rPr>
          <w:b w:val="0"/>
          <w:sz w:val="20"/>
          <w:szCs w:val="20"/>
        </w:rPr>
        <w:t>Медяковского сельсоветаКупинского района</w:t>
      </w:r>
    </w:p>
    <w:p w:rsidR="00B83110" w:rsidRPr="00B61A05" w:rsidRDefault="00B83110" w:rsidP="00B83110">
      <w:pPr>
        <w:pStyle w:val="40"/>
        <w:shd w:val="clear" w:color="auto" w:fill="auto"/>
        <w:tabs>
          <w:tab w:val="left" w:leader="underscore" w:pos="7810"/>
        </w:tabs>
        <w:spacing w:line="240" w:lineRule="auto"/>
        <w:jc w:val="right"/>
        <w:rPr>
          <w:b w:val="0"/>
          <w:sz w:val="20"/>
          <w:szCs w:val="20"/>
        </w:rPr>
      </w:pPr>
      <w:r>
        <w:rPr>
          <w:b w:val="0"/>
          <w:sz w:val="20"/>
          <w:szCs w:val="20"/>
        </w:rPr>
        <w:t>Новосибирской области</w:t>
      </w:r>
      <w:r w:rsidRPr="00B61A05">
        <w:rPr>
          <w:b w:val="0"/>
          <w:sz w:val="20"/>
          <w:szCs w:val="20"/>
        </w:rPr>
        <w:t>о намерениивыполнять</w:t>
      </w:r>
    </w:p>
    <w:p w:rsidR="00B61A05" w:rsidRDefault="00B83110" w:rsidP="00B61A05">
      <w:pPr>
        <w:pStyle w:val="40"/>
        <w:shd w:val="clear" w:color="auto" w:fill="auto"/>
        <w:tabs>
          <w:tab w:val="left" w:leader="underscore" w:pos="7810"/>
        </w:tabs>
        <w:spacing w:line="240" w:lineRule="auto"/>
        <w:jc w:val="right"/>
        <w:rPr>
          <w:b w:val="0"/>
          <w:sz w:val="20"/>
          <w:szCs w:val="20"/>
        </w:rPr>
      </w:pPr>
      <w:r w:rsidRPr="00B61A05">
        <w:rPr>
          <w:b w:val="0"/>
          <w:sz w:val="20"/>
          <w:szCs w:val="20"/>
        </w:rPr>
        <w:t>иную оплачиваемуюработу либо о выполнении</w:t>
      </w:r>
    </w:p>
    <w:p w:rsidR="00B83110" w:rsidRPr="00B61A05" w:rsidRDefault="00B83110" w:rsidP="00B83110">
      <w:pPr>
        <w:pStyle w:val="40"/>
        <w:shd w:val="clear" w:color="auto" w:fill="auto"/>
        <w:tabs>
          <w:tab w:val="left" w:leader="underscore" w:pos="7810"/>
        </w:tabs>
        <w:spacing w:line="240" w:lineRule="auto"/>
        <w:jc w:val="right"/>
        <w:rPr>
          <w:b w:val="0"/>
          <w:sz w:val="20"/>
          <w:szCs w:val="20"/>
        </w:rPr>
      </w:pPr>
      <w:r w:rsidRPr="00B61A05">
        <w:rPr>
          <w:b w:val="0"/>
          <w:sz w:val="20"/>
          <w:szCs w:val="20"/>
        </w:rPr>
        <w:t>инойоплачиваемой работы</w:t>
      </w:r>
    </w:p>
    <w:p w:rsidR="00B61A05" w:rsidRDefault="00B61A05" w:rsidP="00B83110">
      <w:pPr>
        <w:pStyle w:val="20"/>
        <w:shd w:val="clear" w:color="auto" w:fill="auto"/>
        <w:spacing w:after="0" w:line="240" w:lineRule="auto"/>
      </w:pPr>
    </w:p>
    <w:p w:rsidR="00B61A05" w:rsidRDefault="00B61A05" w:rsidP="00B61A05">
      <w:pPr>
        <w:pStyle w:val="20"/>
        <w:shd w:val="clear" w:color="auto" w:fill="auto"/>
        <w:spacing w:after="0" w:line="240" w:lineRule="auto"/>
        <w:jc w:val="right"/>
      </w:pPr>
      <w:r>
        <w:t>___________________________________________</w:t>
      </w:r>
    </w:p>
    <w:p w:rsidR="00B61A05" w:rsidRDefault="00B61A05" w:rsidP="00B61A05">
      <w:pPr>
        <w:pStyle w:val="23"/>
        <w:keepNext/>
        <w:keepLines/>
        <w:shd w:val="clear" w:color="auto" w:fill="auto"/>
        <w:spacing w:before="0"/>
        <w:rPr>
          <w:sz w:val="18"/>
          <w:szCs w:val="18"/>
        </w:rPr>
      </w:pPr>
      <w:r w:rsidRPr="00B61A05">
        <w:rPr>
          <w:sz w:val="18"/>
          <w:szCs w:val="18"/>
        </w:rPr>
        <w:t>(наименование органа местного самоуправления)</w:t>
      </w:r>
    </w:p>
    <w:p w:rsidR="00EC466F" w:rsidRDefault="00EC466F" w:rsidP="00B61A05">
      <w:pPr>
        <w:pStyle w:val="23"/>
        <w:keepNext/>
        <w:keepLines/>
        <w:shd w:val="clear" w:color="auto" w:fill="auto"/>
        <w:spacing w:before="0" w:line="240" w:lineRule="auto"/>
        <w:jc w:val="center"/>
        <w:rPr>
          <w:color w:val="000000"/>
        </w:rPr>
      </w:pPr>
      <w:bookmarkStart w:id="6" w:name="bookmark2"/>
    </w:p>
    <w:p w:rsidR="00B61A05" w:rsidRPr="00B61A05" w:rsidRDefault="00B61A05" w:rsidP="00B61A05">
      <w:pPr>
        <w:pStyle w:val="23"/>
        <w:keepNext/>
        <w:keepLines/>
        <w:shd w:val="clear" w:color="auto" w:fill="auto"/>
        <w:spacing w:before="0" w:line="240" w:lineRule="auto"/>
        <w:jc w:val="center"/>
        <w:rPr>
          <w:sz w:val="24"/>
          <w:szCs w:val="24"/>
        </w:rPr>
      </w:pPr>
      <w:r w:rsidRPr="00B61A05">
        <w:rPr>
          <w:color w:val="000000"/>
          <w:sz w:val="24"/>
          <w:szCs w:val="24"/>
        </w:rPr>
        <w:t>о намерении выполнять иную</w:t>
      </w:r>
      <w:bookmarkStart w:id="7" w:name="bookmark3"/>
      <w:bookmarkEnd w:id="6"/>
      <w:r w:rsidRPr="00B61A05">
        <w:rPr>
          <w:color w:val="000000"/>
          <w:sz w:val="24"/>
          <w:szCs w:val="24"/>
        </w:rPr>
        <w:t>оплачиваемую работу</w:t>
      </w:r>
      <w:bookmarkEnd w:id="7"/>
    </w:p>
    <w:p w:rsidR="00B61A05" w:rsidRDefault="00B61A05" w:rsidP="00B61A05">
      <w:pPr>
        <w:pStyle w:val="23"/>
        <w:keepNext/>
        <w:keepLines/>
        <w:shd w:val="clear" w:color="auto" w:fill="auto"/>
        <w:spacing w:before="0" w:line="240" w:lineRule="auto"/>
        <w:jc w:val="center"/>
        <w:rPr>
          <w:color w:val="000000"/>
          <w:sz w:val="24"/>
          <w:szCs w:val="24"/>
        </w:rPr>
      </w:pPr>
      <w:bookmarkStart w:id="8" w:name="bookmark4"/>
      <w:r w:rsidRPr="00B61A05">
        <w:rPr>
          <w:color w:val="000000"/>
          <w:sz w:val="24"/>
          <w:szCs w:val="24"/>
        </w:rPr>
        <w:t>либо о выполнении иной оплачиваемой</w:t>
      </w:r>
      <w:bookmarkStart w:id="9" w:name="bookmark5"/>
      <w:bookmarkEnd w:id="8"/>
      <w:r w:rsidRPr="00B61A05">
        <w:rPr>
          <w:color w:val="000000"/>
          <w:sz w:val="24"/>
          <w:szCs w:val="24"/>
        </w:rPr>
        <w:t>работы</w:t>
      </w:r>
      <w:bookmarkEnd w:id="9"/>
    </w:p>
    <w:p w:rsidR="00B61A05" w:rsidRDefault="00B61A05" w:rsidP="00B61A05">
      <w:pPr>
        <w:pStyle w:val="23"/>
        <w:keepNext/>
        <w:keepLines/>
        <w:shd w:val="clear" w:color="auto" w:fill="auto"/>
        <w:spacing w:before="0" w:line="240" w:lineRule="auto"/>
        <w:jc w:val="right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____________________________________________</w:t>
      </w:r>
    </w:p>
    <w:p w:rsidR="00B61A05" w:rsidRDefault="00B61A05" w:rsidP="00B61A05">
      <w:pPr>
        <w:pStyle w:val="23"/>
        <w:keepNext/>
        <w:keepLines/>
        <w:shd w:val="clear" w:color="auto" w:fill="auto"/>
        <w:spacing w:before="0" w:line="240" w:lineRule="auto"/>
        <w:jc w:val="center"/>
        <w:rPr>
          <w:sz w:val="18"/>
          <w:szCs w:val="18"/>
        </w:rPr>
      </w:pPr>
      <w:r w:rsidRPr="00B61A05">
        <w:rPr>
          <w:sz w:val="18"/>
          <w:szCs w:val="18"/>
        </w:rPr>
        <w:t>(наименование должности представителя нанимателя</w:t>
      </w:r>
      <w:r>
        <w:rPr>
          <w:sz w:val="18"/>
          <w:szCs w:val="18"/>
        </w:rPr>
        <w:t xml:space="preserve"> (глава органа,    </w:t>
      </w:r>
    </w:p>
    <w:p w:rsidR="00B61A05" w:rsidRDefault="00B61A05" w:rsidP="00B61A05">
      <w:pPr>
        <w:pStyle w:val="23"/>
        <w:keepNext/>
        <w:keepLines/>
        <w:shd w:val="clear" w:color="auto" w:fill="auto"/>
        <w:spacing w:before="0" w:line="240" w:lineRule="auto"/>
        <w:jc w:val="center"/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                               председатель</w:t>
      </w:r>
      <w:r w:rsidRPr="00B61A05">
        <w:rPr>
          <w:sz w:val="18"/>
          <w:szCs w:val="18"/>
        </w:rPr>
        <w:t xml:space="preserve"> деп</w:t>
      </w:r>
      <w:r>
        <w:rPr>
          <w:sz w:val="18"/>
          <w:szCs w:val="18"/>
        </w:rPr>
        <w:t>а</w:t>
      </w:r>
      <w:r w:rsidRPr="00B61A05">
        <w:rPr>
          <w:sz w:val="18"/>
          <w:szCs w:val="18"/>
        </w:rPr>
        <w:t>р</w:t>
      </w:r>
      <w:r>
        <w:rPr>
          <w:sz w:val="18"/>
          <w:szCs w:val="18"/>
        </w:rPr>
        <w:t>т</w:t>
      </w:r>
      <w:r w:rsidRPr="00B61A05">
        <w:rPr>
          <w:sz w:val="18"/>
          <w:szCs w:val="18"/>
        </w:rPr>
        <w:t>амента, начальник управления, отдела и т.д.)</w:t>
      </w:r>
    </w:p>
    <w:p w:rsidR="00B61A05" w:rsidRDefault="00B61A05" w:rsidP="00B61A05">
      <w:pPr>
        <w:pStyle w:val="23"/>
        <w:keepNext/>
        <w:keepLines/>
        <w:shd w:val="clear" w:color="auto" w:fill="auto"/>
        <w:spacing w:before="0" w:line="240" w:lineRule="auto"/>
        <w:jc w:val="center"/>
        <w:rPr>
          <w:sz w:val="18"/>
          <w:szCs w:val="18"/>
        </w:rPr>
      </w:pPr>
    </w:p>
    <w:p w:rsidR="00B61A05" w:rsidRDefault="00B61A05" w:rsidP="00B61A05">
      <w:pPr>
        <w:pStyle w:val="23"/>
        <w:keepNext/>
        <w:keepLines/>
        <w:shd w:val="clear" w:color="auto" w:fill="auto"/>
        <w:spacing w:before="0" w:line="240" w:lineRule="auto"/>
        <w:jc w:val="right"/>
        <w:rPr>
          <w:sz w:val="18"/>
          <w:szCs w:val="18"/>
        </w:rPr>
      </w:pPr>
      <w:r>
        <w:rPr>
          <w:sz w:val="18"/>
          <w:szCs w:val="18"/>
        </w:rPr>
        <w:t>___________________________________________________________</w:t>
      </w:r>
    </w:p>
    <w:p w:rsidR="00B61A05" w:rsidRDefault="00B61A05" w:rsidP="00EC466F">
      <w:pPr>
        <w:pStyle w:val="23"/>
        <w:keepNext/>
        <w:keepLines/>
        <w:shd w:val="clear" w:color="auto" w:fill="auto"/>
        <w:spacing w:before="0" w:line="240" w:lineRule="auto"/>
        <w:jc w:val="center"/>
        <w:rPr>
          <w:sz w:val="18"/>
          <w:szCs w:val="18"/>
        </w:rPr>
      </w:pPr>
      <w:r>
        <w:t>(</w:t>
      </w:r>
      <w:r w:rsidRPr="00B61A05">
        <w:rPr>
          <w:sz w:val="18"/>
          <w:szCs w:val="18"/>
        </w:rPr>
        <w:t>фамилия, имя, отчество (при наличии) представителя нанимателя)</w:t>
      </w:r>
    </w:p>
    <w:p w:rsidR="00EC466F" w:rsidRDefault="00EC466F" w:rsidP="00EC466F">
      <w:pPr>
        <w:pStyle w:val="23"/>
        <w:keepNext/>
        <w:keepLines/>
        <w:shd w:val="clear" w:color="auto" w:fill="auto"/>
        <w:spacing w:before="0" w:line="240" w:lineRule="auto"/>
        <w:jc w:val="center"/>
        <w:rPr>
          <w:sz w:val="18"/>
          <w:szCs w:val="18"/>
        </w:rPr>
      </w:pPr>
    </w:p>
    <w:p w:rsidR="00EC466F" w:rsidRDefault="00EC466F" w:rsidP="00EC466F">
      <w:pPr>
        <w:pStyle w:val="23"/>
        <w:keepNext/>
        <w:keepLines/>
        <w:shd w:val="clear" w:color="auto" w:fill="auto"/>
        <w:spacing w:before="0" w:line="240" w:lineRule="auto"/>
        <w:jc w:val="center"/>
        <w:rPr>
          <w:sz w:val="18"/>
          <w:szCs w:val="18"/>
        </w:rPr>
      </w:pPr>
    </w:p>
    <w:p w:rsidR="00EC466F" w:rsidRPr="00B61A05" w:rsidRDefault="00EC466F" w:rsidP="00EC466F">
      <w:pPr>
        <w:pStyle w:val="23"/>
        <w:keepNext/>
        <w:keepLines/>
        <w:shd w:val="clear" w:color="auto" w:fill="auto"/>
        <w:spacing w:before="0" w:line="240" w:lineRule="auto"/>
        <w:jc w:val="right"/>
        <w:rPr>
          <w:sz w:val="18"/>
          <w:szCs w:val="18"/>
        </w:rPr>
      </w:pPr>
      <w:r>
        <w:rPr>
          <w:sz w:val="18"/>
          <w:szCs w:val="18"/>
        </w:rPr>
        <w:t>___________________________________________________________</w:t>
      </w:r>
    </w:p>
    <w:p w:rsidR="00B61A05" w:rsidRDefault="00EC466F" w:rsidP="00B61A05">
      <w:pPr>
        <w:pStyle w:val="20"/>
        <w:shd w:val="clear" w:color="auto" w:fill="auto"/>
        <w:spacing w:after="0" w:line="240" w:lineRule="auto"/>
        <w:jc w:val="center"/>
        <w:rPr>
          <w:sz w:val="18"/>
          <w:szCs w:val="18"/>
        </w:rPr>
      </w:pPr>
      <w:r w:rsidRPr="00EC466F">
        <w:rPr>
          <w:sz w:val="18"/>
          <w:szCs w:val="18"/>
        </w:rPr>
        <w:t>(фамилия, имя, отчество (при наличии) муниципального служащего)</w:t>
      </w:r>
    </w:p>
    <w:p w:rsidR="00EC466F" w:rsidRDefault="00EC466F" w:rsidP="00B61A05">
      <w:pPr>
        <w:pStyle w:val="20"/>
        <w:shd w:val="clear" w:color="auto" w:fill="auto"/>
        <w:spacing w:after="0" w:line="240" w:lineRule="auto"/>
        <w:jc w:val="center"/>
        <w:rPr>
          <w:sz w:val="18"/>
          <w:szCs w:val="18"/>
        </w:rPr>
      </w:pPr>
    </w:p>
    <w:p w:rsidR="00EC466F" w:rsidRDefault="00EC466F" w:rsidP="00EC466F">
      <w:pPr>
        <w:pStyle w:val="20"/>
        <w:shd w:val="clear" w:color="auto" w:fill="auto"/>
        <w:spacing w:after="0" w:line="240" w:lineRule="auto"/>
        <w:jc w:val="right"/>
        <w:rPr>
          <w:sz w:val="18"/>
          <w:szCs w:val="18"/>
        </w:rPr>
      </w:pPr>
      <w:r>
        <w:rPr>
          <w:sz w:val="18"/>
          <w:szCs w:val="18"/>
        </w:rPr>
        <w:t>___________________________________________________________</w:t>
      </w:r>
    </w:p>
    <w:p w:rsidR="00EC466F" w:rsidRDefault="00EC466F" w:rsidP="00EC466F">
      <w:pPr>
        <w:pStyle w:val="20"/>
        <w:shd w:val="clear" w:color="auto" w:fill="auto"/>
        <w:spacing w:after="0" w:line="240" w:lineRule="auto"/>
        <w:jc w:val="center"/>
        <w:rPr>
          <w:sz w:val="18"/>
          <w:szCs w:val="18"/>
        </w:rPr>
      </w:pPr>
      <w:r w:rsidRPr="00EC466F">
        <w:rPr>
          <w:sz w:val="18"/>
          <w:szCs w:val="18"/>
        </w:rPr>
        <w:t>(замещаемая должность муниципальной службы)</w:t>
      </w:r>
    </w:p>
    <w:p w:rsidR="00EC466F" w:rsidRDefault="00EC466F" w:rsidP="00EC466F">
      <w:pPr>
        <w:pStyle w:val="20"/>
        <w:shd w:val="clear" w:color="auto" w:fill="auto"/>
        <w:spacing w:after="0" w:line="240" w:lineRule="auto"/>
        <w:jc w:val="center"/>
        <w:rPr>
          <w:sz w:val="18"/>
          <w:szCs w:val="18"/>
        </w:rPr>
      </w:pPr>
    </w:p>
    <w:p w:rsidR="00EC466F" w:rsidRDefault="00EC466F" w:rsidP="00EC466F">
      <w:pPr>
        <w:pStyle w:val="20"/>
        <w:shd w:val="clear" w:color="auto" w:fill="auto"/>
        <w:spacing w:after="0" w:line="240" w:lineRule="auto"/>
        <w:jc w:val="right"/>
        <w:rPr>
          <w:sz w:val="18"/>
          <w:szCs w:val="18"/>
        </w:rPr>
      </w:pPr>
      <w:r>
        <w:rPr>
          <w:sz w:val="18"/>
          <w:szCs w:val="18"/>
        </w:rPr>
        <w:t>___________________________________________________________</w:t>
      </w:r>
    </w:p>
    <w:p w:rsidR="00EC466F" w:rsidRPr="00EC466F" w:rsidRDefault="00EC466F" w:rsidP="00EC466F">
      <w:pPr>
        <w:pStyle w:val="23"/>
        <w:keepNext/>
        <w:keepLines/>
        <w:shd w:val="clear" w:color="auto" w:fill="auto"/>
        <w:spacing w:before="0" w:after="261" w:line="220" w:lineRule="exact"/>
        <w:rPr>
          <w:sz w:val="18"/>
          <w:szCs w:val="18"/>
        </w:rPr>
      </w:pPr>
      <w:r w:rsidRPr="00EC466F">
        <w:rPr>
          <w:sz w:val="18"/>
          <w:szCs w:val="18"/>
        </w:rPr>
        <w:t>(адрес места жительства муниципального служащего)</w:t>
      </w:r>
    </w:p>
    <w:p w:rsidR="00EC466F" w:rsidRPr="00EC466F" w:rsidRDefault="00EC466F" w:rsidP="00EC466F">
      <w:pPr>
        <w:pStyle w:val="20"/>
        <w:shd w:val="clear" w:color="auto" w:fill="auto"/>
        <w:spacing w:after="0" w:line="240" w:lineRule="auto"/>
        <w:jc w:val="right"/>
        <w:rPr>
          <w:sz w:val="18"/>
          <w:szCs w:val="18"/>
        </w:rPr>
      </w:pPr>
    </w:p>
    <w:p w:rsidR="00B61A05" w:rsidRDefault="00B61A05" w:rsidP="004B0A30">
      <w:pPr>
        <w:pStyle w:val="20"/>
        <w:shd w:val="clear" w:color="auto" w:fill="auto"/>
        <w:spacing w:after="0" w:line="240" w:lineRule="auto"/>
        <w:jc w:val="center"/>
      </w:pPr>
    </w:p>
    <w:p w:rsidR="00A8196A" w:rsidRPr="004B0A30" w:rsidRDefault="00DC5AD9" w:rsidP="004B0A30">
      <w:pPr>
        <w:pStyle w:val="20"/>
        <w:shd w:val="clear" w:color="auto" w:fill="auto"/>
        <w:spacing w:after="0" w:line="240" w:lineRule="auto"/>
        <w:jc w:val="center"/>
      </w:pPr>
      <w:r w:rsidRPr="004B0A30">
        <w:t>УВЕДОМЛЕНИЕ</w:t>
      </w:r>
    </w:p>
    <w:p w:rsidR="00A8196A" w:rsidRPr="004B0A30" w:rsidRDefault="00DC5AD9" w:rsidP="004B0A30">
      <w:pPr>
        <w:pStyle w:val="20"/>
        <w:shd w:val="clear" w:color="auto" w:fill="auto"/>
        <w:spacing w:after="0" w:line="240" w:lineRule="auto"/>
        <w:jc w:val="center"/>
      </w:pPr>
      <w:r w:rsidRPr="004B0A30">
        <w:t>о намерении выполнять иную оплачиваемую работу</w:t>
      </w:r>
      <w:r w:rsidRPr="004B0A30">
        <w:br/>
        <w:t>либо о выполнении иной оплачиваемой работы</w:t>
      </w:r>
    </w:p>
    <w:p w:rsidR="00EC466F" w:rsidRDefault="00EC466F" w:rsidP="004B0A30">
      <w:pPr>
        <w:pStyle w:val="20"/>
        <w:shd w:val="clear" w:color="auto" w:fill="auto"/>
        <w:spacing w:after="0" w:line="240" w:lineRule="auto"/>
        <w:jc w:val="right"/>
      </w:pPr>
    </w:p>
    <w:p w:rsidR="00A8196A" w:rsidRDefault="00DC5AD9" w:rsidP="00EC466F">
      <w:pPr>
        <w:pStyle w:val="20"/>
        <w:shd w:val="clear" w:color="auto" w:fill="auto"/>
        <w:spacing w:after="0" w:line="240" w:lineRule="auto"/>
      </w:pPr>
      <w:r w:rsidRPr="004B0A30">
        <w:t xml:space="preserve">В соответствии с частью 2 статьи </w:t>
      </w:r>
      <w:r w:rsidR="00EC466F">
        <w:t>11</w:t>
      </w:r>
      <w:r w:rsidRPr="004B0A30">
        <w:t xml:space="preserve"> Федерального закона от 02 марта 2007 года №25-ФЗ «О муниципальной службе Российской Федерации» я,</w:t>
      </w:r>
      <w:r w:rsidR="00EC466F">
        <w:t xml:space="preserve"> _______________________</w:t>
      </w:r>
    </w:p>
    <w:p w:rsidR="00EC466F" w:rsidRPr="004B0A30" w:rsidRDefault="00EC466F" w:rsidP="00EC466F">
      <w:pPr>
        <w:pStyle w:val="20"/>
        <w:shd w:val="clear" w:color="auto" w:fill="auto"/>
        <w:spacing w:after="0" w:line="240" w:lineRule="auto"/>
      </w:pPr>
      <w:r>
        <w:t>_____________________________________________________________________________</w:t>
      </w:r>
    </w:p>
    <w:p w:rsidR="00A8196A" w:rsidRPr="004B0A30" w:rsidRDefault="00DC5AD9" w:rsidP="00EC466F">
      <w:pPr>
        <w:pStyle w:val="50"/>
        <w:shd w:val="clear" w:color="auto" w:fill="auto"/>
        <w:spacing w:line="240" w:lineRule="auto"/>
        <w:jc w:val="center"/>
      </w:pPr>
      <w:r w:rsidRPr="004B0A30">
        <w:t>(фамилия, имя, отчество (при наличии) муниципального служащего)</w:t>
      </w:r>
    </w:p>
    <w:p w:rsidR="00A8196A" w:rsidRPr="004B0A30" w:rsidRDefault="00DC5AD9" w:rsidP="00EC466F">
      <w:pPr>
        <w:pStyle w:val="20"/>
        <w:shd w:val="clear" w:color="auto" w:fill="auto"/>
        <w:tabs>
          <w:tab w:val="left" w:leader="underscore" w:pos="7181"/>
        </w:tabs>
        <w:spacing w:after="0" w:line="240" w:lineRule="auto"/>
      </w:pPr>
      <w:r w:rsidRPr="004B0A30">
        <w:t>замещающий (ая) должность муниципальной службы</w:t>
      </w:r>
      <w:r w:rsidRPr="004B0A30">
        <w:tab/>
      </w:r>
      <w:r w:rsidR="00EC466F">
        <w:t>__________________</w:t>
      </w:r>
    </w:p>
    <w:p w:rsidR="00A8196A" w:rsidRPr="004B0A30" w:rsidRDefault="00DC5AD9" w:rsidP="00EC466F">
      <w:pPr>
        <w:pStyle w:val="50"/>
        <w:shd w:val="clear" w:color="auto" w:fill="auto"/>
        <w:spacing w:line="240" w:lineRule="auto"/>
        <w:jc w:val="both"/>
      </w:pPr>
      <w:r w:rsidRPr="004B0A30">
        <w:t>(наименование заметаемой должности муниципальной службы)</w:t>
      </w:r>
    </w:p>
    <w:p w:rsidR="00EC466F" w:rsidRDefault="00EC466F" w:rsidP="00EC466F">
      <w:pPr>
        <w:pStyle w:val="50"/>
        <w:shd w:val="clear" w:color="auto" w:fill="auto"/>
        <w:spacing w:line="240" w:lineRule="auto"/>
        <w:jc w:val="both"/>
      </w:pPr>
      <w:r>
        <w:rPr>
          <w:sz w:val="24"/>
          <w:szCs w:val="24"/>
        </w:rPr>
        <w:t>в____________________________________________________________________________</w:t>
      </w:r>
    </w:p>
    <w:p w:rsidR="00EC466F" w:rsidRDefault="00EC466F" w:rsidP="00EC466F">
      <w:pPr>
        <w:pStyle w:val="50"/>
        <w:shd w:val="clear" w:color="auto" w:fill="auto"/>
        <w:spacing w:line="240" w:lineRule="auto"/>
        <w:jc w:val="both"/>
      </w:pPr>
      <w:r>
        <w:t>_______________________________________________________________________________________________________</w:t>
      </w:r>
    </w:p>
    <w:p w:rsidR="00A8196A" w:rsidRPr="004B0A30" w:rsidRDefault="00DC5AD9" w:rsidP="00EC466F">
      <w:pPr>
        <w:pStyle w:val="50"/>
        <w:shd w:val="clear" w:color="auto" w:fill="auto"/>
        <w:spacing w:line="240" w:lineRule="auto"/>
        <w:jc w:val="both"/>
      </w:pPr>
      <w:r w:rsidRPr="004B0A30">
        <w:t>(наименование органа, управления, отдела, департамента и т.п.)</w:t>
      </w:r>
    </w:p>
    <w:p w:rsidR="00A8196A" w:rsidRPr="004B0A30" w:rsidRDefault="00DC5AD9" w:rsidP="00EC466F">
      <w:pPr>
        <w:pStyle w:val="20"/>
        <w:shd w:val="clear" w:color="auto" w:fill="auto"/>
        <w:tabs>
          <w:tab w:val="left" w:leader="underscore" w:pos="509"/>
          <w:tab w:val="left" w:leader="underscore" w:pos="1361"/>
          <w:tab w:val="left" w:leader="underscore" w:pos="1501"/>
          <w:tab w:val="left" w:leader="underscore" w:pos="3070"/>
          <w:tab w:val="left" w:leader="underscore" w:pos="3215"/>
          <w:tab w:val="left" w:leader="underscore" w:pos="4819"/>
          <w:tab w:val="left" w:leader="underscore" w:pos="5866"/>
          <w:tab w:val="left" w:leader="underscore" w:pos="6027"/>
          <w:tab w:val="left" w:leader="underscore" w:pos="6835"/>
          <w:tab w:val="left" w:leader="underscore" w:pos="7678"/>
        </w:tabs>
        <w:spacing w:after="0" w:line="240" w:lineRule="auto"/>
      </w:pPr>
      <w:r w:rsidRPr="004B0A30">
        <w:t>уведомляю о намерении заниматься иной оплачиваемой деятельностью (о выполнении иной оплачиваемой деятельности) в период с «</w:t>
      </w:r>
      <w:r w:rsidRPr="004B0A30">
        <w:tab/>
        <w:t>»</w:t>
      </w:r>
      <w:r w:rsidRPr="004B0A30">
        <w:tab/>
      </w:r>
      <w:r w:rsidRPr="004B0A30">
        <w:tab/>
        <w:t xml:space="preserve"> 20</w:t>
      </w:r>
      <w:r w:rsidRPr="004B0A30">
        <w:tab/>
      </w:r>
      <w:r w:rsidRPr="004B0A30">
        <w:tab/>
        <w:t xml:space="preserve"> года по «</w:t>
      </w:r>
      <w:r w:rsidRPr="004B0A30">
        <w:tab/>
        <w:t>»</w:t>
      </w:r>
      <w:r w:rsidRPr="004B0A30">
        <w:tab/>
      </w:r>
      <w:r w:rsidRPr="004B0A30">
        <w:tab/>
      </w:r>
      <w:r w:rsidRPr="004B0A30">
        <w:tab/>
        <w:t>20</w:t>
      </w:r>
      <w:r w:rsidRPr="004B0A30">
        <w:tab/>
        <w:t>года по</w:t>
      </w:r>
    </w:p>
    <w:p w:rsidR="00A8196A" w:rsidRPr="004B0A30" w:rsidRDefault="00DC5AD9" w:rsidP="00EC466F">
      <w:pPr>
        <w:pStyle w:val="50"/>
        <w:shd w:val="clear" w:color="auto" w:fill="auto"/>
        <w:spacing w:line="240" w:lineRule="auto"/>
        <w:jc w:val="both"/>
      </w:pPr>
      <w:r w:rsidRPr="004B0A30">
        <w:t>(по трудовому договору, гражданско-правовому договору и т.п.)</w:t>
      </w:r>
    </w:p>
    <w:p w:rsidR="00A8196A" w:rsidRPr="004B0A30" w:rsidRDefault="00FC2689" w:rsidP="00EC466F">
      <w:pPr>
        <w:pStyle w:val="20"/>
        <w:shd w:val="clear" w:color="auto" w:fill="auto"/>
        <w:spacing w:after="0" w:line="240" w:lineRule="auto"/>
      </w:pPr>
      <w:r>
        <w:t>в_________________________________________________________________________________________________________________________________________________________</w:t>
      </w:r>
    </w:p>
    <w:p w:rsidR="00A8196A" w:rsidRPr="004B0A30" w:rsidRDefault="00DC5AD9" w:rsidP="00EC466F">
      <w:pPr>
        <w:pStyle w:val="50"/>
        <w:shd w:val="clear" w:color="auto" w:fill="auto"/>
        <w:spacing w:line="240" w:lineRule="auto"/>
        <w:jc w:val="both"/>
      </w:pPr>
      <w:r w:rsidRPr="004B0A30">
        <w:t>(полное наименование организации, юридический адрес организации)</w:t>
      </w:r>
      <w:r w:rsidRPr="004B0A30">
        <w:br w:type="page"/>
      </w:r>
    </w:p>
    <w:p w:rsidR="00A8196A" w:rsidRPr="004B0A30" w:rsidRDefault="00DC5AD9" w:rsidP="004B0A30">
      <w:pPr>
        <w:pStyle w:val="20"/>
        <w:shd w:val="clear" w:color="auto" w:fill="auto"/>
        <w:tabs>
          <w:tab w:val="left" w:leader="underscore" w:pos="1630"/>
          <w:tab w:val="left" w:leader="underscore" w:pos="2760"/>
          <w:tab w:val="left" w:leader="underscore" w:pos="9014"/>
        </w:tabs>
        <w:spacing w:after="0" w:line="240" w:lineRule="auto"/>
      </w:pPr>
      <w:r w:rsidRPr="004B0A30">
        <w:lastRenderedPageBreak/>
        <w:t xml:space="preserve">в должности </w:t>
      </w:r>
      <w:r w:rsidR="00FC2689">
        <w:t>________________________________________________________________</w:t>
      </w:r>
      <w:r w:rsidRPr="004B0A30">
        <w:t>_</w:t>
      </w:r>
      <w:r w:rsidRPr="004B0A30">
        <w:tab/>
      </w:r>
    </w:p>
    <w:p w:rsidR="00FC2689" w:rsidRDefault="00DC5AD9" w:rsidP="004B0A30">
      <w:pPr>
        <w:pStyle w:val="50"/>
        <w:shd w:val="clear" w:color="auto" w:fill="auto"/>
        <w:spacing w:line="240" w:lineRule="auto"/>
        <w:ind w:firstLine="1880"/>
      </w:pPr>
      <w:r w:rsidRPr="004B0A30">
        <w:t>(наименован</w:t>
      </w:r>
      <w:r w:rsidR="00FC2689">
        <w:t>ие должности, основные обязанност</w:t>
      </w:r>
      <w:r w:rsidRPr="004B0A30">
        <w:t>и, краткое описание характера работы)</w:t>
      </w:r>
    </w:p>
    <w:p w:rsidR="00FC2689" w:rsidRDefault="00FC2689" w:rsidP="00FC2689">
      <w:pPr>
        <w:pStyle w:val="50"/>
        <w:shd w:val="clear" w:color="auto" w:fill="auto"/>
        <w:spacing w:line="240" w:lineRule="auto"/>
      </w:pPr>
      <w:r>
        <w:t>_______________________________________________________________________________________________________</w:t>
      </w:r>
    </w:p>
    <w:p w:rsidR="00A8196A" w:rsidRPr="004B0A30" w:rsidRDefault="00DC5AD9" w:rsidP="00FC2689">
      <w:pPr>
        <w:pStyle w:val="50"/>
        <w:shd w:val="clear" w:color="auto" w:fill="auto"/>
        <w:spacing w:line="240" w:lineRule="auto"/>
      </w:pPr>
      <w:r w:rsidRPr="004B0A30">
        <w:t xml:space="preserve"> (иные сведения, которые муниципальный служащий полагает необходимым сообщить представителю нанимателя)</w:t>
      </w:r>
    </w:p>
    <w:p w:rsidR="00A8196A" w:rsidRPr="004B0A30" w:rsidRDefault="00DC5AD9" w:rsidP="00FC2689">
      <w:pPr>
        <w:pStyle w:val="20"/>
        <w:shd w:val="clear" w:color="auto" w:fill="auto"/>
        <w:tabs>
          <w:tab w:val="left" w:pos="7258"/>
          <w:tab w:val="left" w:pos="7800"/>
        </w:tabs>
        <w:spacing w:after="0" w:line="240" w:lineRule="auto"/>
        <w:ind w:firstLine="700"/>
      </w:pPr>
      <w:r w:rsidRPr="004B0A30">
        <w:t>Указанная работа будет выполняться (выполняется) мною в свободное от основной работы время и не повлечет (не влечет) за собой конфликта интересов и нарушения связанных с муниципальной службой запретов и ограничений, предусмотренных Федераль</w:t>
      </w:r>
      <w:r w:rsidR="00FC2689">
        <w:t>ным законом от 02,03.2007 №</w:t>
      </w:r>
      <w:r w:rsidRPr="004B0A30">
        <w:t>25-ФЗ «Омуниципальной службе в Российской Федерации».</w:t>
      </w:r>
    </w:p>
    <w:p w:rsidR="00FC2689" w:rsidRDefault="00FC2689" w:rsidP="004B0A30">
      <w:pPr>
        <w:pStyle w:val="20"/>
        <w:shd w:val="clear" w:color="auto" w:fill="auto"/>
        <w:tabs>
          <w:tab w:val="left" w:leader="underscore" w:pos="9014"/>
        </w:tabs>
        <w:spacing w:after="0" w:line="240" w:lineRule="auto"/>
        <w:ind w:firstLine="700"/>
      </w:pPr>
    </w:p>
    <w:p w:rsidR="00A8196A" w:rsidRDefault="00FC2689" w:rsidP="004B0A30">
      <w:pPr>
        <w:pStyle w:val="20"/>
        <w:shd w:val="clear" w:color="auto" w:fill="auto"/>
        <w:tabs>
          <w:tab w:val="left" w:leader="underscore" w:pos="9014"/>
        </w:tabs>
        <w:spacing w:after="0" w:line="240" w:lineRule="auto"/>
        <w:ind w:firstLine="700"/>
      </w:pPr>
      <w:r>
        <w:t>К уведомлению прилагаю: _________________________________________________</w:t>
      </w:r>
    </w:p>
    <w:p w:rsidR="00FC2689" w:rsidRPr="004B0A30" w:rsidRDefault="00FC2689" w:rsidP="00FC2689">
      <w:pPr>
        <w:pStyle w:val="20"/>
        <w:shd w:val="clear" w:color="auto" w:fill="auto"/>
        <w:tabs>
          <w:tab w:val="left" w:leader="underscore" w:pos="9014"/>
        </w:tabs>
        <w:spacing w:after="0" w:line="240" w:lineRule="auto"/>
      </w:pPr>
      <w:r>
        <w:t>_____________________________________________________________________________</w:t>
      </w:r>
    </w:p>
    <w:p w:rsidR="00FC2689" w:rsidRDefault="00FC2689" w:rsidP="004B0A30">
      <w:pPr>
        <w:pStyle w:val="20"/>
        <w:shd w:val="clear" w:color="auto" w:fill="auto"/>
        <w:tabs>
          <w:tab w:val="left" w:leader="underscore" w:pos="523"/>
          <w:tab w:val="left" w:leader="underscore" w:pos="1003"/>
          <w:tab w:val="left" w:leader="underscore" w:pos="1800"/>
          <w:tab w:val="left" w:leader="underscore" w:pos="2429"/>
          <w:tab w:val="left" w:leader="underscore" w:pos="4757"/>
        </w:tabs>
        <w:spacing w:after="0" w:line="240" w:lineRule="auto"/>
      </w:pPr>
    </w:p>
    <w:p w:rsidR="00FC2689" w:rsidRDefault="00FC2689" w:rsidP="004B0A30">
      <w:pPr>
        <w:pStyle w:val="20"/>
        <w:shd w:val="clear" w:color="auto" w:fill="auto"/>
        <w:tabs>
          <w:tab w:val="left" w:leader="underscore" w:pos="523"/>
          <w:tab w:val="left" w:leader="underscore" w:pos="1003"/>
          <w:tab w:val="left" w:leader="underscore" w:pos="1800"/>
          <w:tab w:val="left" w:leader="underscore" w:pos="2429"/>
          <w:tab w:val="left" w:leader="underscore" w:pos="4757"/>
        </w:tabs>
        <w:spacing w:after="0" w:line="240" w:lineRule="auto"/>
      </w:pPr>
    </w:p>
    <w:p w:rsidR="00A8196A" w:rsidRPr="004B0A30" w:rsidRDefault="00DC5AD9" w:rsidP="004B0A30">
      <w:pPr>
        <w:pStyle w:val="20"/>
        <w:shd w:val="clear" w:color="auto" w:fill="auto"/>
        <w:tabs>
          <w:tab w:val="left" w:leader="underscore" w:pos="523"/>
          <w:tab w:val="left" w:leader="underscore" w:pos="1003"/>
          <w:tab w:val="left" w:leader="underscore" w:pos="1800"/>
          <w:tab w:val="left" w:leader="underscore" w:pos="2429"/>
          <w:tab w:val="left" w:leader="underscore" w:pos="4757"/>
        </w:tabs>
        <w:spacing w:after="0" w:line="240" w:lineRule="auto"/>
      </w:pPr>
      <w:r w:rsidRPr="004B0A30">
        <w:t>«</w:t>
      </w:r>
      <w:r w:rsidRPr="004B0A30">
        <w:tab/>
        <w:t>»</w:t>
      </w:r>
      <w:r w:rsidRPr="004B0A30">
        <w:tab/>
      </w:r>
      <w:r w:rsidRPr="004B0A30">
        <w:tab/>
        <w:t>20</w:t>
      </w:r>
      <w:r w:rsidRPr="004B0A30">
        <w:tab/>
        <w:t xml:space="preserve">года </w:t>
      </w:r>
      <w:r w:rsidR="00FC2689">
        <w:t xml:space="preserve">               _________________               </w:t>
      </w:r>
      <w:r w:rsidRPr="004B0A30">
        <w:tab/>
      </w:r>
      <w:r w:rsidR="00FC2689">
        <w:t>__________________</w:t>
      </w:r>
    </w:p>
    <w:p w:rsidR="00A8196A" w:rsidRPr="004B0A30" w:rsidRDefault="00DC5AD9" w:rsidP="00FC2689">
      <w:pPr>
        <w:pStyle w:val="50"/>
        <w:shd w:val="clear" w:color="auto" w:fill="auto"/>
        <w:spacing w:line="240" w:lineRule="auto"/>
      </w:pPr>
      <w:r w:rsidRPr="004B0A30">
        <w:t>(подпись)</w:t>
      </w:r>
      <w:r w:rsidR="00FC2689">
        <w:t xml:space="preserve">                                               (расшифровка подписи)</w:t>
      </w:r>
    </w:p>
    <w:p w:rsidR="007A3025" w:rsidRDefault="007A3025" w:rsidP="004B0A30">
      <w:pPr>
        <w:pStyle w:val="20"/>
        <w:shd w:val="clear" w:color="auto" w:fill="auto"/>
        <w:tabs>
          <w:tab w:val="left" w:leader="underscore" w:pos="523"/>
          <w:tab w:val="left" w:leader="underscore" w:pos="1630"/>
          <w:tab w:val="left" w:leader="underscore" w:pos="2452"/>
        </w:tabs>
        <w:spacing w:after="0" w:line="240" w:lineRule="auto"/>
        <w:jc w:val="left"/>
      </w:pPr>
    </w:p>
    <w:p w:rsidR="007A3025" w:rsidRDefault="007A3025" w:rsidP="004B0A30">
      <w:pPr>
        <w:pStyle w:val="20"/>
        <w:shd w:val="clear" w:color="auto" w:fill="auto"/>
        <w:tabs>
          <w:tab w:val="left" w:leader="underscore" w:pos="523"/>
          <w:tab w:val="left" w:leader="underscore" w:pos="1630"/>
          <w:tab w:val="left" w:leader="underscore" w:pos="2452"/>
        </w:tabs>
        <w:spacing w:after="0" w:line="240" w:lineRule="auto"/>
        <w:jc w:val="left"/>
      </w:pPr>
    </w:p>
    <w:p w:rsidR="007A3025" w:rsidRDefault="00DC5AD9" w:rsidP="004B0A30">
      <w:pPr>
        <w:pStyle w:val="20"/>
        <w:shd w:val="clear" w:color="auto" w:fill="auto"/>
        <w:tabs>
          <w:tab w:val="left" w:leader="underscore" w:pos="523"/>
          <w:tab w:val="left" w:leader="underscore" w:pos="1630"/>
          <w:tab w:val="left" w:leader="underscore" w:pos="2452"/>
        </w:tabs>
        <w:spacing w:after="0" w:line="240" w:lineRule="auto"/>
        <w:jc w:val="left"/>
      </w:pPr>
      <w:r w:rsidRPr="004B0A30">
        <w:t>Уведомление зарегистрировано</w:t>
      </w:r>
      <w:r w:rsidR="007A3025">
        <w:t>:</w:t>
      </w:r>
    </w:p>
    <w:p w:rsidR="007A3025" w:rsidRDefault="00DC5AD9" w:rsidP="004B0A30">
      <w:pPr>
        <w:pStyle w:val="20"/>
        <w:shd w:val="clear" w:color="auto" w:fill="auto"/>
        <w:tabs>
          <w:tab w:val="left" w:leader="underscore" w:pos="523"/>
          <w:tab w:val="left" w:leader="underscore" w:pos="1630"/>
          <w:tab w:val="left" w:leader="underscore" w:pos="2452"/>
        </w:tabs>
        <w:spacing w:after="0" w:line="240" w:lineRule="auto"/>
        <w:jc w:val="left"/>
      </w:pPr>
      <w:r w:rsidRPr="004B0A30">
        <w:t>«</w:t>
      </w:r>
      <w:r w:rsidRPr="004B0A30">
        <w:tab/>
        <w:t>»</w:t>
      </w:r>
      <w:r w:rsidRPr="004B0A30">
        <w:tab/>
        <w:t xml:space="preserve"> 20</w:t>
      </w:r>
      <w:r w:rsidRPr="004B0A30">
        <w:tab/>
        <w:t>года</w:t>
      </w:r>
    </w:p>
    <w:p w:rsidR="007A3025" w:rsidRDefault="007A3025" w:rsidP="004B0A30">
      <w:pPr>
        <w:pStyle w:val="20"/>
        <w:shd w:val="clear" w:color="auto" w:fill="auto"/>
        <w:tabs>
          <w:tab w:val="left" w:leader="underscore" w:pos="523"/>
          <w:tab w:val="left" w:leader="underscore" w:pos="1630"/>
          <w:tab w:val="left" w:leader="underscore" w:pos="2452"/>
        </w:tabs>
        <w:spacing w:after="0" w:line="240" w:lineRule="auto"/>
        <w:jc w:val="left"/>
      </w:pPr>
    </w:p>
    <w:p w:rsidR="007A3025" w:rsidRDefault="007A3025" w:rsidP="004B0A30">
      <w:pPr>
        <w:pStyle w:val="20"/>
        <w:shd w:val="clear" w:color="auto" w:fill="auto"/>
        <w:tabs>
          <w:tab w:val="left" w:leader="underscore" w:pos="523"/>
          <w:tab w:val="left" w:leader="underscore" w:pos="1630"/>
          <w:tab w:val="left" w:leader="underscore" w:pos="2452"/>
        </w:tabs>
        <w:spacing w:after="0" w:line="240" w:lineRule="auto"/>
        <w:jc w:val="left"/>
      </w:pPr>
      <w:r>
        <w:t>_________________________________________</w:t>
      </w:r>
    </w:p>
    <w:p w:rsidR="00A8196A" w:rsidRPr="004B0A30" w:rsidRDefault="00DC5AD9" w:rsidP="004B0A30">
      <w:pPr>
        <w:pStyle w:val="20"/>
        <w:shd w:val="clear" w:color="auto" w:fill="auto"/>
        <w:tabs>
          <w:tab w:val="left" w:leader="underscore" w:pos="523"/>
          <w:tab w:val="left" w:leader="underscore" w:pos="1630"/>
          <w:tab w:val="left" w:leader="underscore" w:pos="2452"/>
        </w:tabs>
        <w:spacing w:after="0" w:line="240" w:lineRule="auto"/>
        <w:jc w:val="left"/>
        <w:sectPr w:rsidR="00A8196A" w:rsidRPr="004B0A30" w:rsidSect="00B61A05">
          <w:pgSz w:w="11900" w:h="16840"/>
          <w:pgMar w:top="1134" w:right="851" w:bottom="1134" w:left="1701" w:header="0" w:footer="6" w:gutter="0"/>
          <w:cols w:space="720"/>
          <w:noEndnote/>
          <w:docGrid w:linePitch="360"/>
        </w:sectPr>
      </w:pPr>
      <w:r w:rsidRPr="004B0A30">
        <w:rPr>
          <w:rStyle w:val="5"/>
        </w:rPr>
        <w:t>(фамилия, должность уполномоченного должностного лиц</w:t>
      </w:r>
      <w:r w:rsidR="00C61316">
        <w:rPr>
          <w:rStyle w:val="5"/>
        </w:rPr>
        <w:t>а</w:t>
      </w:r>
    </w:p>
    <w:p w:rsidR="007A3025" w:rsidRPr="00B61A05" w:rsidRDefault="007A3025" w:rsidP="007A3025">
      <w:pPr>
        <w:pStyle w:val="20"/>
        <w:shd w:val="clear" w:color="auto" w:fill="auto"/>
        <w:spacing w:after="0" w:line="240" w:lineRule="auto"/>
        <w:jc w:val="right"/>
        <w:rPr>
          <w:sz w:val="20"/>
          <w:szCs w:val="20"/>
        </w:rPr>
      </w:pPr>
      <w:bookmarkStart w:id="10" w:name="bookmark0"/>
      <w:r w:rsidRPr="00B61A05">
        <w:rPr>
          <w:sz w:val="20"/>
          <w:szCs w:val="20"/>
        </w:rPr>
        <w:lastRenderedPageBreak/>
        <w:t>Приложение №</w:t>
      </w:r>
      <w:r>
        <w:rPr>
          <w:sz w:val="20"/>
          <w:szCs w:val="20"/>
        </w:rPr>
        <w:t>2</w:t>
      </w:r>
    </w:p>
    <w:p w:rsidR="00B83110" w:rsidRDefault="00B83110" w:rsidP="00B83110">
      <w:pPr>
        <w:pStyle w:val="40"/>
        <w:shd w:val="clear" w:color="auto" w:fill="auto"/>
        <w:tabs>
          <w:tab w:val="left" w:leader="underscore" w:pos="7810"/>
        </w:tabs>
        <w:spacing w:line="240" w:lineRule="auto"/>
        <w:jc w:val="right"/>
        <w:rPr>
          <w:b w:val="0"/>
          <w:sz w:val="20"/>
          <w:szCs w:val="20"/>
        </w:rPr>
      </w:pPr>
      <w:r w:rsidRPr="00B61A05">
        <w:rPr>
          <w:b w:val="0"/>
          <w:sz w:val="20"/>
          <w:szCs w:val="20"/>
        </w:rPr>
        <w:t>к Порядку уведомлени</w:t>
      </w:r>
      <w:r>
        <w:rPr>
          <w:b w:val="0"/>
          <w:sz w:val="20"/>
          <w:szCs w:val="20"/>
        </w:rPr>
        <w:t>я</w:t>
      </w:r>
    </w:p>
    <w:p w:rsidR="00B83110" w:rsidRDefault="00B83110" w:rsidP="00B83110">
      <w:pPr>
        <w:pStyle w:val="40"/>
        <w:shd w:val="clear" w:color="auto" w:fill="auto"/>
        <w:tabs>
          <w:tab w:val="left" w:leader="underscore" w:pos="7810"/>
        </w:tabs>
        <w:spacing w:line="240" w:lineRule="auto"/>
        <w:jc w:val="right"/>
        <w:rPr>
          <w:b w:val="0"/>
          <w:sz w:val="20"/>
          <w:szCs w:val="20"/>
        </w:rPr>
      </w:pPr>
      <w:r w:rsidRPr="00B61A05">
        <w:rPr>
          <w:b w:val="0"/>
          <w:sz w:val="20"/>
          <w:szCs w:val="20"/>
        </w:rPr>
        <w:t xml:space="preserve">представителя нанимателя (работодателя) </w:t>
      </w:r>
    </w:p>
    <w:p w:rsidR="00B83110" w:rsidRDefault="00B83110" w:rsidP="00B83110">
      <w:pPr>
        <w:pStyle w:val="40"/>
        <w:shd w:val="clear" w:color="auto" w:fill="auto"/>
        <w:tabs>
          <w:tab w:val="left" w:leader="underscore" w:pos="7810"/>
        </w:tabs>
        <w:spacing w:line="240" w:lineRule="auto"/>
        <w:jc w:val="right"/>
        <w:rPr>
          <w:b w:val="0"/>
          <w:sz w:val="20"/>
          <w:szCs w:val="20"/>
        </w:rPr>
      </w:pPr>
      <w:r w:rsidRPr="00B61A05">
        <w:rPr>
          <w:b w:val="0"/>
          <w:sz w:val="20"/>
          <w:szCs w:val="20"/>
        </w:rPr>
        <w:t>муниципальными служащими администрации</w:t>
      </w:r>
    </w:p>
    <w:p w:rsidR="00B83110" w:rsidRDefault="00B83110" w:rsidP="00B83110">
      <w:pPr>
        <w:pStyle w:val="40"/>
        <w:shd w:val="clear" w:color="auto" w:fill="auto"/>
        <w:tabs>
          <w:tab w:val="left" w:leader="underscore" w:pos="7810"/>
        </w:tabs>
        <w:spacing w:line="240" w:lineRule="auto"/>
        <w:jc w:val="right"/>
        <w:rPr>
          <w:b w:val="0"/>
          <w:sz w:val="20"/>
          <w:szCs w:val="20"/>
        </w:rPr>
      </w:pPr>
      <w:r>
        <w:rPr>
          <w:b w:val="0"/>
          <w:sz w:val="20"/>
          <w:szCs w:val="20"/>
        </w:rPr>
        <w:t>Медяковского сельсоветаКупинского района</w:t>
      </w:r>
    </w:p>
    <w:p w:rsidR="00B83110" w:rsidRPr="00B61A05" w:rsidRDefault="00B83110" w:rsidP="00B83110">
      <w:pPr>
        <w:pStyle w:val="40"/>
        <w:shd w:val="clear" w:color="auto" w:fill="auto"/>
        <w:tabs>
          <w:tab w:val="left" w:leader="underscore" w:pos="7810"/>
        </w:tabs>
        <w:spacing w:line="240" w:lineRule="auto"/>
        <w:jc w:val="right"/>
        <w:rPr>
          <w:b w:val="0"/>
          <w:sz w:val="20"/>
          <w:szCs w:val="20"/>
        </w:rPr>
      </w:pPr>
      <w:r>
        <w:rPr>
          <w:b w:val="0"/>
          <w:sz w:val="20"/>
          <w:szCs w:val="20"/>
        </w:rPr>
        <w:t>Новосибирской области</w:t>
      </w:r>
      <w:r w:rsidRPr="00B61A05">
        <w:rPr>
          <w:b w:val="0"/>
          <w:sz w:val="20"/>
          <w:szCs w:val="20"/>
        </w:rPr>
        <w:t>о намерениивыполнять</w:t>
      </w:r>
    </w:p>
    <w:p w:rsidR="00B83110" w:rsidRDefault="00B83110" w:rsidP="00B83110">
      <w:pPr>
        <w:pStyle w:val="40"/>
        <w:shd w:val="clear" w:color="auto" w:fill="auto"/>
        <w:tabs>
          <w:tab w:val="left" w:leader="underscore" w:pos="7810"/>
        </w:tabs>
        <w:spacing w:line="240" w:lineRule="auto"/>
        <w:jc w:val="right"/>
        <w:rPr>
          <w:b w:val="0"/>
          <w:sz w:val="20"/>
          <w:szCs w:val="20"/>
        </w:rPr>
      </w:pPr>
      <w:r w:rsidRPr="00B61A05">
        <w:rPr>
          <w:b w:val="0"/>
          <w:sz w:val="20"/>
          <w:szCs w:val="20"/>
        </w:rPr>
        <w:t>иную оплачиваемуюработу либо о выполнении</w:t>
      </w:r>
    </w:p>
    <w:p w:rsidR="007A3025" w:rsidRPr="00B61A05" w:rsidRDefault="00B83110" w:rsidP="00B83110">
      <w:pPr>
        <w:pStyle w:val="40"/>
        <w:shd w:val="clear" w:color="auto" w:fill="auto"/>
        <w:tabs>
          <w:tab w:val="left" w:leader="underscore" w:pos="7810"/>
        </w:tabs>
        <w:spacing w:line="240" w:lineRule="auto"/>
        <w:jc w:val="right"/>
        <w:rPr>
          <w:b w:val="0"/>
          <w:sz w:val="20"/>
          <w:szCs w:val="20"/>
        </w:rPr>
      </w:pPr>
      <w:r w:rsidRPr="00B61A05">
        <w:rPr>
          <w:b w:val="0"/>
          <w:sz w:val="20"/>
          <w:szCs w:val="20"/>
        </w:rPr>
        <w:t>инойоплачиваемой работы</w:t>
      </w:r>
    </w:p>
    <w:p w:rsidR="007A3025" w:rsidRDefault="007A3025" w:rsidP="007A3025">
      <w:pPr>
        <w:pStyle w:val="12"/>
        <w:keepNext/>
        <w:keepLines/>
        <w:shd w:val="clear" w:color="auto" w:fill="auto"/>
        <w:spacing w:before="0" w:after="0" w:line="240" w:lineRule="auto"/>
      </w:pPr>
    </w:p>
    <w:p w:rsidR="00C61316" w:rsidRDefault="00C61316" w:rsidP="007A3025">
      <w:pPr>
        <w:pStyle w:val="12"/>
        <w:keepNext/>
        <w:keepLines/>
        <w:shd w:val="clear" w:color="auto" w:fill="auto"/>
        <w:spacing w:before="0" w:after="0" w:line="240" w:lineRule="auto"/>
      </w:pPr>
    </w:p>
    <w:p w:rsidR="00472F81" w:rsidRDefault="00472F81" w:rsidP="007A3025">
      <w:pPr>
        <w:pStyle w:val="12"/>
        <w:keepNext/>
        <w:keepLines/>
        <w:shd w:val="clear" w:color="auto" w:fill="auto"/>
        <w:spacing w:before="0" w:after="0" w:line="240" w:lineRule="auto"/>
      </w:pPr>
    </w:p>
    <w:p w:rsidR="00A8196A" w:rsidRPr="004B0A30" w:rsidRDefault="00DC5AD9" w:rsidP="007A3025">
      <w:pPr>
        <w:pStyle w:val="12"/>
        <w:keepNext/>
        <w:keepLines/>
        <w:shd w:val="clear" w:color="auto" w:fill="auto"/>
        <w:spacing w:before="0" w:after="0" w:line="240" w:lineRule="auto"/>
      </w:pPr>
      <w:r w:rsidRPr="004B0A30">
        <w:t>ЖУРНАЛ</w:t>
      </w:r>
      <w:bookmarkEnd w:id="10"/>
    </w:p>
    <w:p w:rsidR="00A8196A" w:rsidRDefault="00DC5AD9" w:rsidP="00C61316">
      <w:pPr>
        <w:pStyle w:val="20"/>
        <w:shd w:val="clear" w:color="auto" w:fill="auto"/>
        <w:spacing w:after="0" w:line="240" w:lineRule="auto"/>
        <w:ind w:right="-141"/>
        <w:jc w:val="center"/>
      </w:pPr>
      <w:r w:rsidRPr="004B0A30">
        <w:t>регистрации уведомлений муниципальных служащих</w:t>
      </w:r>
      <w:r w:rsidRPr="004B0A30">
        <w:br/>
        <w:t>о намерении осуществлять иную оплачиваемую работу</w:t>
      </w:r>
      <w:r w:rsidRPr="004B0A30">
        <w:br/>
        <w:t>либо о выполнении иной оплачиваемой работы</w:t>
      </w:r>
    </w:p>
    <w:p w:rsidR="007A3025" w:rsidRPr="004B0A30" w:rsidRDefault="007A3025" w:rsidP="004B0A30">
      <w:pPr>
        <w:pStyle w:val="20"/>
        <w:shd w:val="clear" w:color="auto" w:fill="auto"/>
        <w:spacing w:after="0" w:line="240" w:lineRule="auto"/>
        <w:jc w:val="center"/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528"/>
        <w:gridCol w:w="1090"/>
        <w:gridCol w:w="1430"/>
        <w:gridCol w:w="1301"/>
        <w:gridCol w:w="1176"/>
        <w:gridCol w:w="1200"/>
        <w:gridCol w:w="1171"/>
        <w:gridCol w:w="1171"/>
      </w:tblGrid>
      <w:tr w:rsidR="00A8196A" w:rsidRPr="004B0A30" w:rsidTr="007A3025">
        <w:trPr>
          <w:trHeight w:hRule="exact" w:val="1742"/>
          <w:jc w:val="center"/>
        </w:trPr>
        <w:tc>
          <w:tcPr>
            <w:tcW w:w="5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8196A" w:rsidRPr="007A3025" w:rsidRDefault="007A3025" w:rsidP="007A3025">
            <w:pPr>
              <w:pStyle w:val="20"/>
              <w:framePr w:w="9067" w:wrap="notBeside" w:vAnchor="text" w:hAnchor="text" w:xAlign="center" w:y="1"/>
              <w:shd w:val="clear" w:color="auto" w:fill="auto"/>
              <w:spacing w:after="0" w:line="240" w:lineRule="auto"/>
              <w:jc w:val="center"/>
              <w:rPr>
                <w:sz w:val="18"/>
                <w:szCs w:val="18"/>
              </w:rPr>
            </w:pPr>
            <w:r w:rsidRPr="007A3025">
              <w:rPr>
                <w:sz w:val="18"/>
                <w:szCs w:val="18"/>
              </w:rPr>
              <w:t>№ п/п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8196A" w:rsidRPr="004B0A30" w:rsidRDefault="00DC5AD9" w:rsidP="007A3025">
            <w:pPr>
              <w:pStyle w:val="20"/>
              <w:framePr w:w="9067" w:wrap="notBeside" w:vAnchor="text" w:hAnchor="text" w:xAlign="center" w:y="1"/>
              <w:shd w:val="clear" w:color="auto" w:fill="auto"/>
              <w:spacing w:after="0" w:line="240" w:lineRule="auto"/>
              <w:jc w:val="center"/>
            </w:pPr>
            <w:r w:rsidRPr="004B0A30">
              <w:rPr>
                <w:rStyle w:val="29pt0"/>
              </w:rPr>
              <w:t>Дата</w:t>
            </w:r>
          </w:p>
          <w:p w:rsidR="00A8196A" w:rsidRPr="004B0A30" w:rsidRDefault="00DC5AD9" w:rsidP="007A3025">
            <w:pPr>
              <w:pStyle w:val="20"/>
              <w:framePr w:w="9067" w:wrap="notBeside" w:vAnchor="text" w:hAnchor="text" w:xAlign="center" w:y="1"/>
              <w:shd w:val="clear" w:color="auto" w:fill="auto"/>
              <w:spacing w:after="0" w:line="240" w:lineRule="auto"/>
              <w:jc w:val="center"/>
            </w:pPr>
            <w:r w:rsidRPr="004B0A30">
              <w:rPr>
                <w:rStyle w:val="29pt0"/>
              </w:rPr>
              <w:t>регистрации</w:t>
            </w:r>
          </w:p>
          <w:p w:rsidR="00A8196A" w:rsidRPr="004B0A30" w:rsidRDefault="00DC5AD9" w:rsidP="007A3025">
            <w:pPr>
              <w:pStyle w:val="20"/>
              <w:framePr w:w="9067" w:wrap="notBeside" w:vAnchor="text" w:hAnchor="text" w:xAlign="center" w:y="1"/>
              <w:shd w:val="clear" w:color="auto" w:fill="auto"/>
              <w:spacing w:after="0" w:line="240" w:lineRule="auto"/>
              <w:jc w:val="center"/>
            </w:pPr>
            <w:r w:rsidRPr="004B0A30">
              <w:rPr>
                <w:rStyle w:val="29pt0"/>
              </w:rPr>
              <w:t>уведомления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8196A" w:rsidRPr="004B0A30" w:rsidRDefault="00DC5AD9" w:rsidP="007A3025">
            <w:pPr>
              <w:pStyle w:val="20"/>
              <w:framePr w:w="9067" w:wrap="notBeside" w:vAnchor="text" w:hAnchor="text" w:xAlign="center" w:y="1"/>
              <w:shd w:val="clear" w:color="auto" w:fill="auto"/>
              <w:spacing w:after="0" w:line="240" w:lineRule="auto"/>
              <w:jc w:val="center"/>
            </w:pPr>
            <w:r w:rsidRPr="004B0A30">
              <w:rPr>
                <w:rStyle w:val="29pt0"/>
              </w:rPr>
              <w:t>Ф.И.О.,</w:t>
            </w:r>
          </w:p>
          <w:p w:rsidR="00A8196A" w:rsidRPr="004B0A30" w:rsidRDefault="00DC5AD9" w:rsidP="007A3025">
            <w:pPr>
              <w:pStyle w:val="20"/>
              <w:framePr w:w="9067" w:wrap="notBeside" w:vAnchor="text" w:hAnchor="text" w:xAlign="center" w:y="1"/>
              <w:shd w:val="clear" w:color="auto" w:fill="auto"/>
              <w:spacing w:after="0" w:line="240" w:lineRule="auto"/>
              <w:jc w:val="center"/>
            </w:pPr>
            <w:r w:rsidRPr="004B0A30">
              <w:rPr>
                <w:rStyle w:val="29pt0"/>
              </w:rPr>
              <w:t>должность лица, представившего уведомление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8196A" w:rsidRPr="004B0A30" w:rsidRDefault="00DC5AD9" w:rsidP="007A3025">
            <w:pPr>
              <w:pStyle w:val="20"/>
              <w:framePr w:w="9067" w:wrap="notBeside" w:vAnchor="text" w:hAnchor="text" w:xAlign="center" w:y="1"/>
              <w:shd w:val="clear" w:color="auto" w:fill="auto"/>
              <w:spacing w:after="0" w:line="240" w:lineRule="auto"/>
              <w:jc w:val="center"/>
            </w:pPr>
            <w:r w:rsidRPr="004B0A30">
              <w:rPr>
                <w:rStyle w:val="29pt0"/>
              </w:rPr>
              <w:t>Наименование организации по месту иной оплачиваемой работы, юридический адрес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8196A" w:rsidRPr="004B0A30" w:rsidRDefault="00DC5AD9" w:rsidP="007A3025">
            <w:pPr>
              <w:pStyle w:val="20"/>
              <w:framePr w:w="9067" w:wrap="notBeside" w:vAnchor="text" w:hAnchor="text" w:xAlign="center" w:y="1"/>
              <w:shd w:val="clear" w:color="auto" w:fill="auto"/>
              <w:spacing w:after="0" w:line="240" w:lineRule="auto"/>
              <w:jc w:val="center"/>
            </w:pPr>
            <w:r w:rsidRPr="004B0A30">
              <w:rPr>
                <w:rStyle w:val="29pt0"/>
              </w:rPr>
              <w:t>Должность по месту иной оплачиваемой работы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8196A" w:rsidRPr="004B0A30" w:rsidRDefault="00DC5AD9" w:rsidP="007A3025">
            <w:pPr>
              <w:pStyle w:val="20"/>
              <w:framePr w:w="9067" w:wrap="notBeside" w:vAnchor="text" w:hAnchor="text" w:xAlign="center" w:y="1"/>
              <w:shd w:val="clear" w:color="auto" w:fill="auto"/>
              <w:spacing w:after="0" w:line="240" w:lineRule="auto"/>
              <w:jc w:val="center"/>
            </w:pPr>
            <w:r w:rsidRPr="004B0A30">
              <w:rPr>
                <w:rStyle w:val="29pt0"/>
              </w:rPr>
              <w:t>Дата</w:t>
            </w:r>
          </w:p>
          <w:p w:rsidR="00A8196A" w:rsidRPr="004B0A30" w:rsidRDefault="00DC5AD9" w:rsidP="007A3025">
            <w:pPr>
              <w:pStyle w:val="20"/>
              <w:framePr w:w="9067" w:wrap="notBeside" w:vAnchor="text" w:hAnchor="text" w:xAlign="center" w:y="1"/>
              <w:shd w:val="clear" w:color="auto" w:fill="auto"/>
              <w:spacing w:after="0" w:line="240" w:lineRule="auto"/>
              <w:jc w:val="center"/>
            </w:pPr>
            <w:r w:rsidRPr="004B0A30">
              <w:rPr>
                <w:rStyle w:val="29pt0"/>
              </w:rPr>
              <w:t>начала иной оплачиваемой работы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8196A" w:rsidRPr="004B0A30" w:rsidRDefault="00DC5AD9" w:rsidP="007A3025">
            <w:pPr>
              <w:pStyle w:val="20"/>
              <w:framePr w:w="9067" w:wrap="notBeside" w:vAnchor="text" w:hAnchor="text" w:xAlign="center" w:y="1"/>
              <w:shd w:val="clear" w:color="auto" w:fill="auto"/>
              <w:spacing w:after="0" w:line="240" w:lineRule="auto"/>
              <w:jc w:val="center"/>
            </w:pPr>
            <w:r w:rsidRPr="004B0A30">
              <w:rPr>
                <w:rStyle w:val="29pt0"/>
              </w:rPr>
              <w:t>Принятое</w:t>
            </w:r>
          </w:p>
          <w:p w:rsidR="00A8196A" w:rsidRPr="004B0A30" w:rsidRDefault="00DC5AD9" w:rsidP="007A3025">
            <w:pPr>
              <w:pStyle w:val="20"/>
              <w:framePr w:w="9067" w:wrap="notBeside" w:vAnchor="text" w:hAnchor="text" w:xAlign="center" w:y="1"/>
              <w:shd w:val="clear" w:color="auto" w:fill="auto"/>
              <w:spacing w:after="0" w:line="240" w:lineRule="auto"/>
              <w:jc w:val="center"/>
            </w:pPr>
            <w:r w:rsidRPr="004B0A30">
              <w:rPr>
                <w:rStyle w:val="29pt0"/>
              </w:rPr>
              <w:t>по</w:t>
            </w:r>
          </w:p>
          <w:p w:rsidR="00A8196A" w:rsidRPr="004B0A30" w:rsidRDefault="00DC5AD9" w:rsidP="007A3025">
            <w:pPr>
              <w:pStyle w:val="20"/>
              <w:framePr w:w="9067" w:wrap="notBeside" w:vAnchor="text" w:hAnchor="text" w:xAlign="center" w:y="1"/>
              <w:shd w:val="clear" w:color="auto" w:fill="auto"/>
              <w:spacing w:after="0" w:line="240" w:lineRule="auto"/>
              <w:jc w:val="center"/>
            </w:pPr>
            <w:r w:rsidRPr="004B0A30">
              <w:rPr>
                <w:rStyle w:val="29pt0"/>
              </w:rPr>
              <w:t>уведомлению решение, дата принятия решения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8196A" w:rsidRPr="004B0A30" w:rsidRDefault="00DC5AD9" w:rsidP="007A3025">
            <w:pPr>
              <w:pStyle w:val="20"/>
              <w:framePr w:w="9067" w:wrap="notBeside" w:vAnchor="text" w:hAnchor="text" w:xAlign="center" w:y="1"/>
              <w:shd w:val="clear" w:color="auto" w:fill="auto"/>
              <w:spacing w:after="0" w:line="240" w:lineRule="auto"/>
              <w:jc w:val="center"/>
            </w:pPr>
            <w:r w:rsidRPr="004B0A30">
              <w:rPr>
                <w:rStyle w:val="29pt0"/>
              </w:rPr>
              <w:t>Дата</w:t>
            </w:r>
          </w:p>
          <w:p w:rsidR="00A8196A" w:rsidRPr="004B0A30" w:rsidRDefault="00DC5AD9" w:rsidP="007A3025">
            <w:pPr>
              <w:pStyle w:val="20"/>
              <w:framePr w:w="9067" w:wrap="notBeside" w:vAnchor="text" w:hAnchor="text" w:xAlign="center" w:y="1"/>
              <w:shd w:val="clear" w:color="auto" w:fill="auto"/>
              <w:spacing w:after="0" w:line="240" w:lineRule="auto"/>
              <w:jc w:val="center"/>
            </w:pPr>
            <w:r w:rsidRPr="004B0A30">
              <w:rPr>
                <w:rStyle w:val="29pt0"/>
              </w:rPr>
              <w:t>ознакомления с принятым по</w:t>
            </w:r>
          </w:p>
          <w:p w:rsidR="00A8196A" w:rsidRPr="004B0A30" w:rsidRDefault="00DC5AD9" w:rsidP="007A3025">
            <w:pPr>
              <w:pStyle w:val="20"/>
              <w:framePr w:w="9067" w:wrap="notBeside" w:vAnchor="text" w:hAnchor="text" w:xAlign="center" w:y="1"/>
              <w:shd w:val="clear" w:color="auto" w:fill="auto"/>
              <w:spacing w:after="0" w:line="240" w:lineRule="auto"/>
              <w:jc w:val="center"/>
            </w:pPr>
            <w:r w:rsidRPr="004B0A30">
              <w:rPr>
                <w:rStyle w:val="29pt0"/>
              </w:rPr>
              <w:t>уведомлению</w:t>
            </w:r>
          </w:p>
          <w:p w:rsidR="00A8196A" w:rsidRPr="004B0A30" w:rsidRDefault="00DC5AD9" w:rsidP="007A3025">
            <w:pPr>
              <w:pStyle w:val="20"/>
              <w:framePr w:w="9067" w:wrap="notBeside" w:vAnchor="text" w:hAnchor="text" w:xAlign="center" w:y="1"/>
              <w:shd w:val="clear" w:color="auto" w:fill="auto"/>
              <w:spacing w:after="0" w:line="240" w:lineRule="auto"/>
              <w:jc w:val="center"/>
            </w:pPr>
            <w:r w:rsidRPr="004B0A30">
              <w:rPr>
                <w:rStyle w:val="29pt0"/>
              </w:rPr>
              <w:t>решением</w:t>
            </w:r>
          </w:p>
          <w:p w:rsidR="00A8196A" w:rsidRPr="004B0A30" w:rsidRDefault="00DC5AD9" w:rsidP="007A3025">
            <w:pPr>
              <w:pStyle w:val="20"/>
              <w:framePr w:w="9067" w:wrap="notBeside" w:vAnchor="text" w:hAnchor="text" w:xAlign="center" w:y="1"/>
              <w:shd w:val="clear" w:color="auto" w:fill="auto"/>
              <w:spacing w:after="0" w:line="240" w:lineRule="auto"/>
              <w:jc w:val="center"/>
            </w:pPr>
            <w:r w:rsidRPr="004B0A30">
              <w:rPr>
                <w:rStyle w:val="29pt0"/>
              </w:rPr>
              <w:t>(направления</w:t>
            </w:r>
          </w:p>
          <w:p w:rsidR="00A8196A" w:rsidRPr="004B0A30" w:rsidRDefault="00DC5AD9" w:rsidP="007A3025">
            <w:pPr>
              <w:pStyle w:val="20"/>
              <w:framePr w:w="9067" w:wrap="notBeside" w:vAnchor="text" w:hAnchor="text" w:xAlign="center" w:y="1"/>
              <w:shd w:val="clear" w:color="auto" w:fill="auto"/>
              <w:spacing w:after="0" w:line="240" w:lineRule="auto"/>
              <w:jc w:val="center"/>
            </w:pPr>
            <w:r w:rsidRPr="004B0A30">
              <w:rPr>
                <w:rStyle w:val="29pt0"/>
              </w:rPr>
              <w:t>письменной</w:t>
            </w:r>
          </w:p>
          <w:p w:rsidR="00A8196A" w:rsidRPr="004B0A30" w:rsidRDefault="00DC5AD9" w:rsidP="007A3025">
            <w:pPr>
              <w:pStyle w:val="20"/>
              <w:framePr w:w="9067" w:wrap="notBeside" w:vAnchor="text" w:hAnchor="text" w:xAlign="center" w:y="1"/>
              <w:shd w:val="clear" w:color="auto" w:fill="auto"/>
              <w:spacing w:after="0" w:line="240" w:lineRule="auto"/>
              <w:jc w:val="center"/>
            </w:pPr>
            <w:r w:rsidRPr="004B0A30">
              <w:rPr>
                <w:rStyle w:val="29pt0"/>
              </w:rPr>
              <w:t>информации)</w:t>
            </w:r>
          </w:p>
        </w:tc>
      </w:tr>
      <w:tr w:rsidR="00A8196A" w:rsidRPr="004B0A30" w:rsidTr="007A3025">
        <w:trPr>
          <w:trHeight w:hRule="exact" w:val="259"/>
          <w:jc w:val="center"/>
        </w:trPr>
        <w:tc>
          <w:tcPr>
            <w:tcW w:w="5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8196A" w:rsidRPr="007A3025" w:rsidRDefault="007A3025" w:rsidP="007A3025">
            <w:pPr>
              <w:pStyle w:val="20"/>
              <w:framePr w:w="9067" w:wrap="notBeside" w:vAnchor="text" w:hAnchor="text" w:xAlign="center" w:y="1"/>
              <w:shd w:val="clear" w:color="auto" w:fill="auto"/>
              <w:tabs>
                <w:tab w:val="left" w:leader="dot" w:pos="504"/>
              </w:tabs>
              <w:spacing w:after="0" w:line="240" w:lineRule="auto"/>
              <w:jc w:val="center"/>
              <w:rPr>
                <w:sz w:val="20"/>
                <w:szCs w:val="20"/>
              </w:rPr>
            </w:pPr>
            <w:r w:rsidRPr="007A3025">
              <w:rPr>
                <w:sz w:val="20"/>
                <w:szCs w:val="20"/>
              </w:rPr>
              <w:t>1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8196A" w:rsidRPr="004B0A30" w:rsidRDefault="00DC5AD9" w:rsidP="004B0A30">
            <w:pPr>
              <w:pStyle w:val="20"/>
              <w:framePr w:w="9067" w:wrap="notBeside" w:vAnchor="text" w:hAnchor="text" w:xAlign="center" w:y="1"/>
              <w:shd w:val="clear" w:color="auto" w:fill="auto"/>
              <w:spacing w:after="0" w:line="240" w:lineRule="auto"/>
              <w:jc w:val="center"/>
            </w:pPr>
            <w:r w:rsidRPr="004B0A30">
              <w:rPr>
                <w:rStyle w:val="29pt0"/>
              </w:rPr>
              <w:t>2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8196A" w:rsidRPr="004B0A30" w:rsidRDefault="00DC5AD9" w:rsidP="004B0A30">
            <w:pPr>
              <w:pStyle w:val="20"/>
              <w:framePr w:w="9067" w:wrap="notBeside" w:vAnchor="text" w:hAnchor="text" w:xAlign="center" w:y="1"/>
              <w:shd w:val="clear" w:color="auto" w:fill="auto"/>
              <w:spacing w:after="0" w:line="240" w:lineRule="auto"/>
              <w:jc w:val="center"/>
            </w:pPr>
            <w:r w:rsidRPr="004B0A30">
              <w:rPr>
                <w:rStyle w:val="29pt0"/>
              </w:rPr>
              <w:t>3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8196A" w:rsidRPr="004B0A30" w:rsidRDefault="00DC5AD9" w:rsidP="004B0A30">
            <w:pPr>
              <w:pStyle w:val="20"/>
              <w:framePr w:w="9067" w:wrap="notBeside" w:vAnchor="text" w:hAnchor="text" w:xAlign="center" w:y="1"/>
              <w:shd w:val="clear" w:color="auto" w:fill="auto"/>
              <w:spacing w:after="0" w:line="240" w:lineRule="auto"/>
              <w:jc w:val="center"/>
            </w:pPr>
            <w:r w:rsidRPr="004B0A30">
              <w:rPr>
                <w:rStyle w:val="29pt0"/>
              </w:rPr>
              <w:t>4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8196A" w:rsidRPr="004B0A30" w:rsidRDefault="00DC5AD9" w:rsidP="004B0A30">
            <w:pPr>
              <w:pStyle w:val="20"/>
              <w:framePr w:w="9067" w:wrap="notBeside" w:vAnchor="text" w:hAnchor="text" w:xAlign="center" w:y="1"/>
              <w:shd w:val="clear" w:color="auto" w:fill="auto"/>
              <w:spacing w:after="0" w:line="240" w:lineRule="auto"/>
              <w:jc w:val="center"/>
            </w:pPr>
            <w:r w:rsidRPr="004B0A30">
              <w:rPr>
                <w:rStyle w:val="29pt0"/>
              </w:rPr>
              <w:t>5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8196A" w:rsidRPr="004B0A30" w:rsidRDefault="00DC5AD9" w:rsidP="004B0A30">
            <w:pPr>
              <w:pStyle w:val="20"/>
              <w:framePr w:w="9067" w:wrap="notBeside" w:vAnchor="text" w:hAnchor="text" w:xAlign="center" w:y="1"/>
              <w:shd w:val="clear" w:color="auto" w:fill="auto"/>
              <w:spacing w:after="0" w:line="240" w:lineRule="auto"/>
              <w:jc w:val="center"/>
            </w:pPr>
            <w:r w:rsidRPr="004B0A30">
              <w:rPr>
                <w:rStyle w:val="29pt0"/>
              </w:rPr>
              <w:t>6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8196A" w:rsidRPr="004B0A30" w:rsidRDefault="00DC5AD9" w:rsidP="004B0A30">
            <w:pPr>
              <w:pStyle w:val="20"/>
              <w:framePr w:w="9067" w:wrap="notBeside" w:vAnchor="text" w:hAnchor="text" w:xAlign="center" w:y="1"/>
              <w:shd w:val="clear" w:color="auto" w:fill="auto"/>
              <w:spacing w:after="0" w:line="240" w:lineRule="auto"/>
              <w:jc w:val="center"/>
            </w:pPr>
            <w:r w:rsidRPr="004B0A30">
              <w:rPr>
                <w:rStyle w:val="29pt0"/>
              </w:rPr>
              <w:t>7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8196A" w:rsidRPr="004B0A30" w:rsidRDefault="00DC5AD9" w:rsidP="004B0A30">
            <w:pPr>
              <w:pStyle w:val="20"/>
              <w:framePr w:w="9067" w:wrap="notBeside" w:vAnchor="text" w:hAnchor="text" w:xAlign="center" w:y="1"/>
              <w:shd w:val="clear" w:color="auto" w:fill="auto"/>
              <w:spacing w:after="0" w:line="240" w:lineRule="auto"/>
              <w:jc w:val="center"/>
            </w:pPr>
            <w:r w:rsidRPr="004B0A30">
              <w:rPr>
                <w:rStyle w:val="29pt0"/>
              </w:rPr>
              <w:t>8</w:t>
            </w:r>
          </w:p>
        </w:tc>
      </w:tr>
      <w:tr w:rsidR="00A8196A" w:rsidRPr="004B0A30" w:rsidTr="007A3025">
        <w:trPr>
          <w:trHeight w:hRule="exact" w:val="418"/>
          <w:jc w:val="center"/>
        </w:trPr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A8196A" w:rsidRPr="004B0A30" w:rsidRDefault="00A8196A" w:rsidP="004B0A30">
            <w:pPr>
              <w:pStyle w:val="20"/>
              <w:framePr w:w="9067" w:wrap="notBeside" w:vAnchor="text" w:hAnchor="text" w:xAlign="center" w:y="1"/>
              <w:shd w:val="clear" w:color="auto" w:fill="auto"/>
              <w:tabs>
                <w:tab w:val="left" w:leader="dot" w:pos="490"/>
              </w:tabs>
              <w:spacing w:after="0" w:line="240" w:lineRule="auto"/>
            </w:pP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8196A" w:rsidRPr="004B0A30" w:rsidRDefault="00A8196A" w:rsidP="004B0A30">
            <w:pPr>
              <w:framePr w:w="9067" w:wrap="notBeside" w:vAnchor="text" w:hAnchor="text" w:xAlign="center" w:y="1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8196A" w:rsidRPr="004B0A30" w:rsidRDefault="00A8196A" w:rsidP="004B0A30">
            <w:pPr>
              <w:framePr w:w="9067" w:wrap="notBeside" w:vAnchor="text" w:hAnchor="text" w:xAlign="center" w:y="1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8196A" w:rsidRPr="004B0A30" w:rsidRDefault="00A8196A" w:rsidP="004B0A30">
            <w:pPr>
              <w:framePr w:w="9067" w:wrap="notBeside" w:vAnchor="text" w:hAnchor="text" w:xAlign="center" w:y="1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8196A" w:rsidRPr="004B0A30" w:rsidRDefault="00A8196A" w:rsidP="004B0A30">
            <w:pPr>
              <w:framePr w:w="9067" w:wrap="notBeside" w:vAnchor="text" w:hAnchor="text" w:xAlign="center" w:y="1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8196A" w:rsidRPr="004B0A30" w:rsidRDefault="00A8196A" w:rsidP="004B0A30">
            <w:pPr>
              <w:framePr w:w="9067" w:wrap="notBeside" w:vAnchor="text" w:hAnchor="text" w:xAlign="center" w:y="1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8196A" w:rsidRPr="004B0A30" w:rsidRDefault="00A8196A" w:rsidP="004B0A30">
            <w:pPr>
              <w:framePr w:w="9067" w:wrap="notBeside" w:vAnchor="text" w:hAnchor="text" w:xAlign="center" w:y="1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8196A" w:rsidRPr="004B0A30" w:rsidRDefault="00A8196A" w:rsidP="004B0A30">
            <w:pPr>
              <w:framePr w:w="9067" w:wrap="notBeside" w:vAnchor="text" w:hAnchor="text" w:xAlign="center" w:y="1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</w:tbl>
    <w:p w:rsidR="00A8196A" w:rsidRPr="004B0A30" w:rsidRDefault="00A8196A" w:rsidP="004B0A30">
      <w:pPr>
        <w:framePr w:w="9067" w:wrap="notBeside" w:vAnchor="text" w:hAnchor="text" w:xAlign="center" w:y="1"/>
        <w:rPr>
          <w:rFonts w:ascii="Times New Roman" w:hAnsi="Times New Roman" w:cs="Times New Roman"/>
          <w:sz w:val="2"/>
          <w:szCs w:val="2"/>
        </w:rPr>
      </w:pPr>
    </w:p>
    <w:p w:rsidR="00A8196A" w:rsidRPr="004B0A30" w:rsidRDefault="00A8196A" w:rsidP="004B0A30">
      <w:pPr>
        <w:rPr>
          <w:rFonts w:ascii="Times New Roman" w:hAnsi="Times New Roman" w:cs="Times New Roman"/>
          <w:sz w:val="2"/>
          <w:szCs w:val="2"/>
        </w:rPr>
      </w:pPr>
    </w:p>
    <w:p w:rsidR="00A8196A" w:rsidRPr="004B0A30" w:rsidRDefault="00A8196A" w:rsidP="004B0A30">
      <w:pPr>
        <w:rPr>
          <w:rFonts w:ascii="Times New Roman" w:hAnsi="Times New Roman" w:cs="Times New Roman"/>
          <w:sz w:val="2"/>
          <w:szCs w:val="2"/>
        </w:rPr>
      </w:pPr>
    </w:p>
    <w:sectPr w:rsidR="00A8196A" w:rsidRPr="004B0A30" w:rsidSect="00C61316">
      <w:pgSz w:w="11900" w:h="16840"/>
      <w:pgMar w:top="1418" w:right="701" w:bottom="2062" w:left="1701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910CB" w:rsidRDefault="008910CB" w:rsidP="00A8196A">
      <w:r>
        <w:separator/>
      </w:r>
    </w:p>
  </w:endnote>
  <w:endnote w:type="continuationSeparator" w:id="1">
    <w:p w:rsidR="008910CB" w:rsidRDefault="008910CB" w:rsidP="00A8196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910CB" w:rsidRDefault="008910CB"/>
  </w:footnote>
  <w:footnote w:type="continuationSeparator" w:id="1">
    <w:p w:rsidR="008910CB" w:rsidRDefault="008910CB"/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8196A" w:rsidRDefault="00A8196A">
    <w:pPr>
      <w:rPr>
        <w:sz w:val="2"/>
        <w:szCs w:val="2"/>
        <w:lang w:val="en-US"/>
      </w:rPr>
    </w:pPr>
  </w:p>
  <w:p w:rsidR="004B336A" w:rsidRDefault="004B336A">
    <w:pPr>
      <w:rPr>
        <w:sz w:val="2"/>
        <w:szCs w:val="2"/>
        <w:lang w:val="en-US"/>
      </w:rPr>
    </w:pPr>
  </w:p>
  <w:p w:rsidR="004B336A" w:rsidRDefault="004B336A">
    <w:pPr>
      <w:rPr>
        <w:sz w:val="2"/>
        <w:szCs w:val="2"/>
        <w:lang w:val="en-US"/>
      </w:rPr>
    </w:pPr>
  </w:p>
  <w:p w:rsidR="004B336A" w:rsidRDefault="004B336A">
    <w:pPr>
      <w:rPr>
        <w:sz w:val="2"/>
        <w:szCs w:val="2"/>
        <w:lang w:val="en-US"/>
      </w:rPr>
    </w:pPr>
  </w:p>
  <w:p w:rsidR="004B336A" w:rsidRDefault="004B336A">
    <w:pPr>
      <w:rPr>
        <w:sz w:val="2"/>
        <w:szCs w:val="2"/>
        <w:lang w:val="en-US"/>
      </w:rPr>
    </w:pPr>
  </w:p>
  <w:p w:rsidR="004B336A" w:rsidRDefault="004B336A">
    <w:pPr>
      <w:rPr>
        <w:sz w:val="2"/>
        <w:szCs w:val="2"/>
        <w:lang w:val="en-US"/>
      </w:rPr>
    </w:pPr>
  </w:p>
  <w:p w:rsidR="004B336A" w:rsidRDefault="004B336A">
    <w:pPr>
      <w:rPr>
        <w:sz w:val="2"/>
        <w:szCs w:val="2"/>
        <w:lang w:val="en-US"/>
      </w:rPr>
    </w:pPr>
  </w:p>
  <w:p w:rsidR="004B336A" w:rsidRDefault="004B336A">
    <w:pPr>
      <w:rPr>
        <w:sz w:val="2"/>
        <w:szCs w:val="2"/>
        <w:lang w:val="en-US"/>
      </w:rPr>
    </w:pPr>
  </w:p>
  <w:p w:rsidR="004B336A" w:rsidRDefault="004B336A">
    <w:pPr>
      <w:rPr>
        <w:sz w:val="2"/>
        <w:szCs w:val="2"/>
        <w:lang w:val="en-US"/>
      </w:rPr>
    </w:pPr>
  </w:p>
  <w:p w:rsidR="004B336A" w:rsidRDefault="004B336A">
    <w:pPr>
      <w:rPr>
        <w:sz w:val="2"/>
        <w:szCs w:val="2"/>
        <w:lang w:val="en-US"/>
      </w:rPr>
    </w:pPr>
  </w:p>
  <w:p w:rsidR="004B336A" w:rsidRDefault="004B336A">
    <w:pPr>
      <w:rPr>
        <w:sz w:val="2"/>
        <w:szCs w:val="2"/>
        <w:lang w:val="en-US"/>
      </w:rPr>
    </w:pPr>
  </w:p>
  <w:p w:rsidR="004B336A" w:rsidRDefault="004B336A">
    <w:pPr>
      <w:rPr>
        <w:sz w:val="2"/>
        <w:szCs w:val="2"/>
        <w:lang w:val="en-US"/>
      </w:rPr>
    </w:pPr>
  </w:p>
  <w:p w:rsidR="004B336A" w:rsidRDefault="004B336A">
    <w:pPr>
      <w:rPr>
        <w:sz w:val="2"/>
        <w:szCs w:val="2"/>
        <w:lang w:val="en-US"/>
      </w:rPr>
    </w:pPr>
  </w:p>
  <w:p w:rsidR="004B336A" w:rsidRDefault="004B336A">
    <w:pPr>
      <w:rPr>
        <w:sz w:val="2"/>
        <w:szCs w:val="2"/>
        <w:lang w:val="en-US"/>
      </w:rPr>
    </w:pPr>
  </w:p>
  <w:p w:rsidR="004B336A" w:rsidRDefault="004B336A">
    <w:pPr>
      <w:rPr>
        <w:sz w:val="2"/>
        <w:szCs w:val="2"/>
        <w:lang w:val="en-US"/>
      </w:rPr>
    </w:pPr>
  </w:p>
  <w:p w:rsidR="004B336A" w:rsidRDefault="004B336A">
    <w:pPr>
      <w:rPr>
        <w:sz w:val="2"/>
        <w:szCs w:val="2"/>
        <w:lang w:val="en-US"/>
      </w:rPr>
    </w:pPr>
  </w:p>
  <w:p w:rsidR="004B336A" w:rsidRDefault="004B336A">
    <w:pPr>
      <w:rPr>
        <w:sz w:val="2"/>
        <w:szCs w:val="2"/>
        <w:lang w:val="en-US"/>
      </w:rPr>
    </w:pPr>
  </w:p>
  <w:p w:rsidR="004B336A" w:rsidRDefault="004B336A">
    <w:pPr>
      <w:rPr>
        <w:sz w:val="2"/>
        <w:szCs w:val="2"/>
        <w:lang w:val="en-US"/>
      </w:rPr>
    </w:pPr>
  </w:p>
  <w:p w:rsidR="004B336A" w:rsidRDefault="004B336A">
    <w:pPr>
      <w:rPr>
        <w:sz w:val="2"/>
        <w:szCs w:val="2"/>
        <w:lang w:val="en-US"/>
      </w:rPr>
    </w:pPr>
  </w:p>
  <w:p w:rsidR="004B336A" w:rsidRDefault="004B336A">
    <w:pPr>
      <w:rPr>
        <w:sz w:val="2"/>
        <w:szCs w:val="2"/>
        <w:lang w:val="en-US"/>
      </w:rPr>
    </w:pPr>
  </w:p>
  <w:p w:rsidR="004B336A" w:rsidRDefault="004B336A">
    <w:pPr>
      <w:rPr>
        <w:sz w:val="2"/>
        <w:szCs w:val="2"/>
        <w:lang w:val="en-US"/>
      </w:rPr>
    </w:pPr>
  </w:p>
  <w:p w:rsidR="004B336A" w:rsidRDefault="004B336A">
    <w:pPr>
      <w:rPr>
        <w:sz w:val="2"/>
        <w:szCs w:val="2"/>
        <w:lang w:val="en-US"/>
      </w:rPr>
    </w:pPr>
  </w:p>
  <w:p w:rsidR="004B336A" w:rsidRPr="004B336A" w:rsidRDefault="004B336A">
    <w:pPr>
      <w:rPr>
        <w:sz w:val="2"/>
        <w:szCs w:val="2"/>
        <w:lang w:val="en-US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CC31A90"/>
    <w:multiLevelType w:val="multilevel"/>
    <w:tmpl w:val="4F9EDEC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7AB70380"/>
    <w:multiLevelType w:val="multilevel"/>
    <w:tmpl w:val="0344B9B8"/>
    <w:lvl w:ilvl="0">
      <w:start w:val="5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81"/>
  <w:drawingGridVerticalSpacing w:val="181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doNotExpandShiftReturn/>
    <w:useFELayout/>
  </w:compat>
  <w:rsids>
    <w:rsidRoot w:val="00A8196A"/>
    <w:rsid w:val="00004C4D"/>
    <w:rsid w:val="000712DA"/>
    <w:rsid w:val="00092698"/>
    <w:rsid w:val="000A7292"/>
    <w:rsid w:val="000E0327"/>
    <w:rsid w:val="00247C53"/>
    <w:rsid w:val="002C2297"/>
    <w:rsid w:val="00321712"/>
    <w:rsid w:val="003C3561"/>
    <w:rsid w:val="00472F81"/>
    <w:rsid w:val="00496DC5"/>
    <w:rsid w:val="004B0A30"/>
    <w:rsid w:val="004B1CEA"/>
    <w:rsid w:val="004B336A"/>
    <w:rsid w:val="004C090C"/>
    <w:rsid w:val="004C3C7B"/>
    <w:rsid w:val="004E5FE3"/>
    <w:rsid w:val="00665CF5"/>
    <w:rsid w:val="00674104"/>
    <w:rsid w:val="00697AD3"/>
    <w:rsid w:val="006A5FB4"/>
    <w:rsid w:val="006B19A5"/>
    <w:rsid w:val="007062D9"/>
    <w:rsid w:val="007A3025"/>
    <w:rsid w:val="007B71AD"/>
    <w:rsid w:val="008013C2"/>
    <w:rsid w:val="00825901"/>
    <w:rsid w:val="00850D23"/>
    <w:rsid w:val="00867EFD"/>
    <w:rsid w:val="008910CB"/>
    <w:rsid w:val="008C2414"/>
    <w:rsid w:val="009039B3"/>
    <w:rsid w:val="00930288"/>
    <w:rsid w:val="00985317"/>
    <w:rsid w:val="009C5355"/>
    <w:rsid w:val="009D16EF"/>
    <w:rsid w:val="00A3507E"/>
    <w:rsid w:val="00A60076"/>
    <w:rsid w:val="00A8196A"/>
    <w:rsid w:val="00A94D1B"/>
    <w:rsid w:val="00AF70F1"/>
    <w:rsid w:val="00B155FC"/>
    <w:rsid w:val="00B169D1"/>
    <w:rsid w:val="00B61A05"/>
    <w:rsid w:val="00B83110"/>
    <w:rsid w:val="00BC0B49"/>
    <w:rsid w:val="00BC4A6E"/>
    <w:rsid w:val="00C61316"/>
    <w:rsid w:val="00C70948"/>
    <w:rsid w:val="00D86E21"/>
    <w:rsid w:val="00D87559"/>
    <w:rsid w:val="00DB01FF"/>
    <w:rsid w:val="00DC5AD9"/>
    <w:rsid w:val="00DF0C56"/>
    <w:rsid w:val="00EC466F"/>
    <w:rsid w:val="00F40E07"/>
    <w:rsid w:val="00F54D71"/>
    <w:rsid w:val="00F73A36"/>
    <w:rsid w:val="00FC268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A8196A"/>
    <w:rPr>
      <w:color w:val="000000"/>
    </w:rPr>
  </w:style>
  <w:style w:type="paragraph" w:styleId="1">
    <w:name w:val="heading 1"/>
    <w:basedOn w:val="a"/>
    <w:next w:val="a"/>
    <w:link w:val="10"/>
    <w:uiPriority w:val="99"/>
    <w:qFormat/>
    <w:rsid w:val="00321712"/>
    <w:pPr>
      <w:widowControl/>
      <w:ind w:firstLine="567"/>
      <w:jc w:val="center"/>
      <w:outlineLvl w:val="0"/>
    </w:pPr>
    <w:rPr>
      <w:rFonts w:ascii="Arial" w:eastAsia="Times New Roman" w:hAnsi="Arial" w:cs="Arial"/>
      <w:b/>
      <w:bCs/>
      <w:color w:val="auto"/>
      <w:kern w:val="32"/>
      <w:sz w:val="32"/>
      <w:szCs w:val="32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A8196A"/>
    <w:rPr>
      <w:color w:val="0066CC"/>
      <w:u w:val="single"/>
    </w:rPr>
  </w:style>
  <w:style w:type="character" w:customStyle="1" w:styleId="5Exact">
    <w:name w:val="Основной текст (5) Exact"/>
    <w:basedOn w:val="a0"/>
    <w:rsid w:val="00A8196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4Exact">
    <w:name w:val="Основной текст (4) Exact"/>
    <w:basedOn w:val="a0"/>
    <w:rsid w:val="00A8196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2">
    <w:name w:val="Основной текст (2)_"/>
    <w:basedOn w:val="a0"/>
    <w:link w:val="20"/>
    <w:rsid w:val="00A8196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a4">
    <w:name w:val="Колонтитул_"/>
    <w:basedOn w:val="a0"/>
    <w:link w:val="a5"/>
    <w:rsid w:val="00A8196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a6">
    <w:name w:val="Колонтитул"/>
    <w:basedOn w:val="a4"/>
    <w:rsid w:val="00A8196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 w:eastAsia="ru-RU" w:bidi="ru-RU"/>
    </w:rPr>
  </w:style>
  <w:style w:type="character" w:customStyle="1" w:styleId="3">
    <w:name w:val="Основной текст (3)_"/>
    <w:basedOn w:val="a0"/>
    <w:link w:val="30"/>
    <w:rsid w:val="00A8196A"/>
    <w:rPr>
      <w:rFonts w:ascii="Sylfaen" w:eastAsia="Sylfaen" w:hAnsi="Sylfaen" w:cs="Sylfae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4">
    <w:name w:val="Основной текст (4)_"/>
    <w:basedOn w:val="a0"/>
    <w:link w:val="40"/>
    <w:rsid w:val="00A8196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5">
    <w:name w:val="Основной текст (5)_"/>
    <w:basedOn w:val="a0"/>
    <w:link w:val="50"/>
    <w:rsid w:val="00A8196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211pt">
    <w:name w:val="Основной текст (2) + 11 pt"/>
    <w:basedOn w:val="2"/>
    <w:rsid w:val="00A8196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1">
    <w:name w:val="Основной текст (2)"/>
    <w:basedOn w:val="2"/>
    <w:rsid w:val="00A8196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single"/>
      <w:lang w:val="ru-RU" w:eastAsia="ru-RU" w:bidi="ru-RU"/>
    </w:rPr>
  </w:style>
  <w:style w:type="character" w:customStyle="1" w:styleId="29pt">
    <w:name w:val="Основной текст (2) + 9 pt"/>
    <w:basedOn w:val="2"/>
    <w:rsid w:val="00A8196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 w:eastAsia="ru-RU" w:bidi="ru-RU"/>
    </w:rPr>
  </w:style>
  <w:style w:type="character" w:customStyle="1" w:styleId="6">
    <w:name w:val="Основной текст (6)_"/>
    <w:basedOn w:val="a0"/>
    <w:link w:val="60"/>
    <w:rsid w:val="00A8196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612pt">
    <w:name w:val="Основной текст (6) + 12 pt;Курсив"/>
    <w:basedOn w:val="6"/>
    <w:rsid w:val="00A8196A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7">
    <w:name w:val="Основной текст (7)"/>
    <w:basedOn w:val="a0"/>
    <w:rsid w:val="00A8196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character" w:customStyle="1" w:styleId="8">
    <w:name w:val="Основной текст (8)_"/>
    <w:basedOn w:val="a0"/>
    <w:link w:val="80"/>
    <w:rsid w:val="00A8196A"/>
    <w:rPr>
      <w:rFonts w:ascii="Sylfaen" w:eastAsia="Sylfaen" w:hAnsi="Sylfaen" w:cs="Sylfaen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11">
    <w:name w:val="Заголовок №1_"/>
    <w:basedOn w:val="a0"/>
    <w:link w:val="12"/>
    <w:rsid w:val="00A8196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13">
    <w:name w:val="Заголовок №1"/>
    <w:basedOn w:val="11"/>
    <w:rsid w:val="00A8196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85pt">
    <w:name w:val="Основной текст (2) + 8;5 pt"/>
    <w:basedOn w:val="2"/>
    <w:rsid w:val="00A8196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ru-RU" w:eastAsia="ru-RU" w:bidi="ru-RU"/>
    </w:rPr>
  </w:style>
  <w:style w:type="character" w:customStyle="1" w:styleId="2Sylfaen5pt0pt">
    <w:name w:val="Основной текст (2) + Sylfaen;5 pt;Интервал 0 pt"/>
    <w:basedOn w:val="2"/>
    <w:rsid w:val="00A8196A"/>
    <w:rPr>
      <w:rFonts w:ascii="Sylfaen" w:eastAsia="Sylfaen" w:hAnsi="Sylfaen" w:cs="Sylfaen"/>
      <w:b/>
      <w:bCs/>
      <w:i w:val="0"/>
      <w:iCs w:val="0"/>
      <w:smallCaps w:val="0"/>
      <w:strike w:val="0"/>
      <w:color w:val="000000"/>
      <w:spacing w:val="-10"/>
      <w:w w:val="100"/>
      <w:position w:val="0"/>
      <w:sz w:val="10"/>
      <w:szCs w:val="10"/>
      <w:u w:val="none"/>
      <w:lang w:val="en-US" w:eastAsia="en-US" w:bidi="en-US"/>
    </w:rPr>
  </w:style>
  <w:style w:type="character" w:customStyle="1" w:styleId="29pt0">
    <w:name w:val="Основной текст (2) + 9 pt"/>
    <w:basedOn w:val="2"/>
    <w:rsid w:val="00A8196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 w:eastAsia="ru-RU" w:bidi="ru-RU"/>
    </w:rPr>
  </w:style>
  <w:style w:type="character" w:customStyle="1" w:styleId="2Cambria115pt">
    <w:name w:val="Основной текст (2) + Cambria;11;5 pt;Полужирный"/>
    <w:basedOn w:val="2"/>
    <w:rsid w:val="00A8196A"/>
    <w:rPr>
      <w:rFonts w:ascii="Cambria" w:eastAsia="Cambria" w:hAnsi="Cambria" w:cs="Cambria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 w:eastAsia="ru-RU" w:bidi="ru-RU"/>
    </w:rPr>
  </w:style>
  <w:style w:type="character" w:customStyle="1" w:styleId="2Cambria15pt-1pt">
    <w:name w:val="Основной текст (2) + Cambria;15 pt;Полужирный;Интервал -1 pt"/>
    <w:basedOn w:val="2"/>
    <w:rsid w:val="00A8196A"/>
    <w:rPr>
      <w:rFonts w:ascii="Cambria" w:eastAsia="Cambria" w:hAnsi="Cambria" w:cs="Cambria"/>
      <w:b/>
      <w:bCs/>
      <w:i w:val="0"/>
      <w:iCs w:val="0"/>
      <w:smallCaps w:val="0"/>
      <w:strike w:val="0"/>
      <w:color w:val="000000"/>
      <w:spacing w:val="-20"/>
      <w:w w:val="100"/>
      <w:position w:val="0"/>
      <w:sz w:val="30"/>
      <w:szCs w:val="30"/>
      <w:u w:val="none"/>
      <w:lang w:val="ru-RU" w:eastAsia="ru-RU" w:bidi="ru-RU"/>
    </w:rPr>
  </w:style>
  <w:style w:type="paragraph" w:customStyle="1" w:styleId="50">
    <w:name w:val="Основной текст (5)"/>
    <w:basedOn w:val="a"/>
    <w:link w:val="5"/>
    <w:rsid w:val="00A8196A"/>
    <w:pPr>
      <w:shd w:val="clear" w:color="auto" w:fill="FFFFFF"/>
      <w:spacing w:line="288" w:lineRule="exact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40">
    <w:name w:val="Основной текст (4)"/>
    <w:basedOn w:val="a"/>
    <w:link w:val="4"/>
    <w:rsid w:val="00A8196A"/>
    <w:pPr>
      <w:shd w:val="clear" w:color="auto" w:fill="FFFFFF"/>
      <w:spacing w:line="293" w:lineRule="exact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20">
    <w:name w:val="Основной текст (2)"/>
    <w:basedOn w:val="a"/>
    <w:link w:val="2"/>
    <w:rsid w:val="00A8196A"/>
    <w:pPr>
      <w:shd w:val="clear" w:color="auto" w:fill="FFFFFF"/>
      <w:spacing w:after="600" w:line="221" w:lineRule="exact"/>
      <w:jc w:val="both"/>
    </w:pPr>
    <w:rPr>
      <w:rFonts w:ascii="Times New Roman" w:eastAsia="Times New Roman" w:hAnsi="Times New Roman" w:cs="Times New Roman"/>
    </w:rPr>
  </w:style>
  <w:style w:type="paragraph" w:customStyle="1" w:styleId="a5">
    <w:name w:val="Колонтитул"/>
    <w:basedOn w:val="a"/>
    <w:link w:val="a4"/>
    <w:rsid w:val="00A8196A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30">
    <w:name w:val="Основной текст (3)"/>
    <w:basedOn w:val="a"/>
    <w:link w:val="3"/>
    <w:rsid w:val="00A8196A"/>
    <w:pPr>
      <w:shd w:val="clear" w:color="auto" w:fill="FFFFFF"/>
      <w:spacing w:before="600" w:line="293" w:lineRule="exact"/>
      <w:jc w:val="center"/>
    </w:pPr>
    <w:rPr>
      <w:rFonts w:ascii="Sylfaen" w:eastAsia="Sylfaen" w:hAnsi="Sylfaen" w:cs="Sylfaen"/>
      <w:sz w:val="26"/>
      <w:szCs w:val="26"/>
    </w:rPr>
  </w:style>
  <w:style w:type="paragraph" w:customStyle="1" w:styleId="60">
    <w:name w:val="Основной текст (6)"/>
    <w:basedOn w:val="a"/>
    <w:link w:val="6"/>
    <w:rsid w:val="00A8196A"/>
    <w:pPr>
      <w:shd w:val="clear" w:color="auto" w:fill="FFFFFF"/>
      <w:spacing w:before="300" w:line="221" w:lineRule="exact"/>
      <w:jc w:val="both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80">
    <w:name w:val="Основной текст (8)"/>
    <w:basedOn w:val="a"/>
    <w:link w:val="8"/>
    <w:rsid w:val="00A8196A"/>
    <w:pPr>
      <w:shd w:val="clear" w:color="auto" w:fill="FFFFFF"/>
      <w:spacing w:before="120" w:after="120" w:line="0" w:lineRule="atLeast"/>
      <w:jc w:val="both"/>
    </w:pPr>
    <w:rPr>
      <w:rFonts w:ascii="Sylfaen" w:eastAsia="Sylfaen" w:hAnsi="Sylfaen" w:cs="Sylfaen"/>
      <w:sz w:val="17"/>
      <w:szCs w:val="17"/>
    </w:rPr>
  </w:style>
  <w:style w:type="paragraph" w:customStyle="1" w:styleId="12">
    <w:name w:val="Заголовок №1"/>
    <w:basedOn w:val="a"/>
    <w:link w:val="11"/>
    <w:rsid w:val="00A8196A"/>
    <w:pPr>
      <w:shd w:val="clear" w:color="auto" w:fill="FFFFFF"/>
      <w:spacing w:before="300" w:after="120" w:line="0" w:lineRule="atLeast"/>
      <w:jc w:val="center"/>
      <w:outlineLvl w:val="0"/>
    </w:pPr>
    <w:rPr>
      <w:rFonts w:ascii="Times New Roman" w:eastAsia="Times New Roman" w:hAnsi="Times New Roman" w:cs="Times New Roman"/>
    </w:rPr>
  </w:style>
  <w:style w:type="paragraph" w:styleId="a7">
    <w:name w:val="header"/>
    <w:basedOn w:val="a"/>
    <w:link w:val="a8"/>
    <w:uiPriority w:val="99"/>
    <w:semiHidden/>
    <w:unhideWhenUsed/>
    <w:rsid w:val="004B336A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4B336A"/>
    <w:rPr>
      <w:color w:val="000000"/>
    </w:rPr>
  </w:style>
  <w:style w:type="paragraph" w:styleId="a9">
    <w:name w:val="footer"/>
    <w:basedOn w:val="a"/>
    <w:link w:val="aa"/>
    <w:uiPriority w:val="99"/>
    <w:semiHidden/>
    <w:unhideWhenUsed/>
    <w:rsid w:val="004B336A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4B336A"/>
    <w:rPr>
      <w:color w:val="000000"/>
    </w:rPr>
  </w:style>
  <w:style w:type="character" w:customStyle="1" w:styleId="22">
    <w:name w:val="Заголовок №2_"/>
    <w:basedOn w:val="a0"/>
    <w:link w:val="23"/>
    <w:rsid w:val="00B61A05"/>
    <w:rPr>
      <w:rFonts w:ascii="Times New Roman" w:eastAsia="Times New Roman" w:hAnsi="Times New Roman" w:cs="Times New Roman"/>
      <w:sz w:val="22"/>
      <w:szCs w:val="22"/>
      <w:shd w:val="clear" w:color="auto" w:fill="FFFFFF"/>
    </w:rPr>
  </w:style>
  <w:style w:type="paragraph" w:customStyle="1" w:styleId="23">
    <w:name w:val="Заголовок №2"/>
    <w:basedOn w:val="a"/>
    <w:link w:val="22"/>
    <w:rsid w:val="00B61A05"/>
    <w:pPr>
      <w:shd w:val="clear" w:color="auto" w:fill="FFFFFF"/>
      <w:spacing w:before="300" w:line="221" w:lineRule="exact"/>
      <w:jc w:val="both"/>
      <w:outlineLvl w:val="1"/>
    </w:pPr>
    <w:rPr>
      <w:rFonts w:ascii="Times New Roman" w:eastAsia="Times New Roman" w:hAnsi="Times New Roman" w:cs="Times New Roman"/>
      <w:color w:val="auto"/>
      <w:sz w:val="22"/>
      <w:szCs w:val="22"/>
    </w:rPr>
  </w:style>
  <w:style w:type="character" w:customStyle="1" w:styleId="10">
    <w:name w:val="Заголовок 1 Знак"/>
    <w:basedOn w:val="a0"/>
    <w:link w:val="1"/>
    <w:uiPriority w:val="99"/>
    <w:qFormat/>
    <w:rsid w:val="00321712"/>
    <w:rPr>
      <w:rFonts w:ascii="Arial" w:eastAsia="Times New Roman" w:hAnsi="Arial" w:cs="Arial"/>
      <w:b/>
      <w:bCs/>
      <w:kern w:val="32"/>
      <w:sz w:val="32"/>
      <w:szCs w:val="32"/>
      <w:lang w:bidi="ar-SA"/>
    </w:rPr>
  </w:style>
  <w:style w:type="paragraph" w:customStyle="1" w:styleId="standard">
    <w:name w:val="standard"/>
    <w:basedOn w:val="a"/>
    <w:rsid w:val="00321712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paragraph" w:styleId="ab">
    <w:name w:val="No Spacing"/>
    <w:link w:val="ac"/>
    <w:uiPriority w:val="1"/>
    <w:qFormat/>
    <w:rsid w:val="00850D23"/>
    <w:pPr>
      <w:widowControl/>
    </w:pPr>
    <w:rPr>
      <w:rFonts w:ascii="Calibri" w:eastAsia="Times New Roman" w:hAnsi="Calibri" w:cs="Times New Roman"/>
      <w:sz w:val="22"/>
      <w:szCs w:val="22"/>
      <w:lang w:eastAsia="en-US" w:bidi="ar-SA"/>
    </w:rPr>
  </w:style>
  <w:style w:type="character" w:customStyle="1" w:styleId="ac">
    <w:name w:val="Без интервала Знак"/>
    <w:link w:val="ab"/>
    <w:uiPriority w:val="1"/>
    <w:locked/>
    <w:rsid w:val="00850D23"/>
    <w:rPr>
      <w:rFonts w:ascii="Calibri" w:eastAsia="Times New Roman" w:hAnsi="Calibri" w:cs="Times New Roman"/>
      <w:sz w:val="22"/>
      <w:szCs w:val="22"/>
      <w:lang w:eastAsia="en-US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2949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1</Pages>
  <Words>2087</Words>
  <Characters>11900</Characters>
  <Application>Microsoft Office Word</Application>
  <DocSecurity>0</DocSecurity>
  <Lines>99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13960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15</cp:revision>
  <dcterms:created xsi:type="dcterms:W3CDTF">2023-06-15T09:00:00Z</dcterms:created>
  <dcterms:modified xsi:type="dcterms:W3CDTF">2025-04-11T07:14:00Z</dcterms:modified>
</cp:coreProperties>
</file>